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96" w:type="dxa"/>
        <w:tblInd w:w="-60"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A0" w:firstRow="1" w:lastRow="0" w:firstColumn="1" w:lastColumn="0" w:noHBand="0" w:noVBand="0"/>
      </w:tblPr>
      <w:tblGrid>
        <w:gridCol w:w="1560"/>
        <w:gridCol w:w="6768"/>
        <w:gridCol w:w="1768"/>
      </w:tblGrid>
      <w:tr w:rsidR="00AB3167" w:rsidRPr="000F0DEB" w:rsidTr="00ED5F47">
        <w:trPr>
          <w:trHeight w:hRule="exact" w:val="1652"/>
        </w:trPr>
        <w:tc>
          <w:tcPr>
            <w:tcW w:w="1560" w:type="dxa"/>
            <w:tcMar>
              <w:left w:w="0" w:type="dxa"/>
              <w:right w:w="0" w:type="dxa"/>
            </w:tcMar>
          </w:tcPr>
          <w:p w:rsidR="00AB3167" w:rsidRPr="00AE3373" w:rsidRDefault="002346C2" w:rsidP="00590EFA">
            <w:pPr>
              <w:pStyle w:val="Titolo9"/>
              <w:jc w:val="center"/>
              <w:rPr>
                <w:rFonts w:ascii="Algerian" w:hAnsi="Algerian"/>
                <w:sz w:val="44"/>
              </w:rPr>
            </w:pPr>
            <w:r>
              <w:rPr>
                <w:noProof/>
              </w:rPr>
              <w:drawing>
                <wp:anchor distT="0" distB="0" distL="114300" distR="114300" simplePos="0" relativeHeight="251657216" behindDoc="1" locked="0" layoutInCell="1" allowOverlap="1">
                  <wp:simplePos x="0" y="0"/>
                  <wp:positionH relativeFrom="column">
                    <wp:posOffset>52070</wp:posOffset>
                  </wp:positionH>
                  <wp:positionV relativeFrom="paragraph">
                    <wp:posOffset>-1046480</wp:posOffset>
                  </wp:positionV>
                  <wp:extent cx="838835" cy="952500"/>
                  <wp:effectExtent l="19050" t="0" r="0" b="0"/>
                  <wp:wrapTight wrapText="bothSides">
                    <wp:wrapPolygon edited="0">
                      <wp:start x="-491" y="0"/>
                      <wp:lineTo x="-491" y="21168"/>
                      <wp:lineTo x="21584" y="21168"/>
                      <wp:lineTo x="21584" y="0"/>
                      <wp:lineTo x="-491" y="0"/>
                    </wp:wrapPolygon>
                  </wp:wrapTight>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srcRect/>
                          <a:stretch>
                            <a:fillRect/>
                          </a:stretch>
                        </pic:blipFill>
                        <pic:spPr bwMode="auto">
                          <a:xfrm>
                            <a:off x="0" y="0"/>
                            <a:ext cx="838835" cy="952500"/>
                          </a:xfrm>
                          <a:prstGeom prst="rect">
                            <a:avLst/>
                          </a:prstGeom>
                          <a:noFill/>
                          <a:ln w="9525">
                            <a:noFill/>
                            <a:miter lim="800000"/>
                            <a:headEnd/>
                            <a:tailEnd/>
                          </a:ln>
                        </pic:spPr>
                      </pic:pic>
                    </a:graphicData>
                  </a:graphic>
                </wp:anchor>
              </w:drawing>
            </w:r>
            <w:r w:rsidR="00612B5C">
              <w:rPr>
                <w:rFonts w:ascii="Algerian" w:hAnsi="Algerian"/>
                <w:sz w:val="44"/>
              </w:rPr>
              <w:t xml:space="preserve"> </w:t>
            </w:r>
          </w:p>
        </w:tc>
        <w:tc>
          <w:tcPr>
            <w:tcW w:w="6768" w:type="dxa"/>
            <w:tcMar>
              <w:left w:w="0" w:type="dxa"/>
              <w:right w:w="0" w:type="dxa"/>
            </w:tcMar>
          </w:tcPr>
          <w:p w:rsidR="00283DED" w:rsidRPr="008A6AD4" w:rsidRDefault="00283DED" w:rsidP="00794D59">
            <w:pPr>
              <w:pStyle w:val="Titolo9"/>
              <w:spacing w:before="0" w:line="240" w:lineRule="auto"/>
              <w:jc w:val="center"/>
              <w:rPr>
                <w:rFonts w:ascii="Algerian" w:hAnsi="Algerian"/>
                <w:b w:val="0"/>
                <w:color w:val="auto"/>
              </w:rPr>
            </w:pPr>
            <w:r w:rsidRPr="008A6AD4">
              <w:rPr>
                <w:rFonts w:ascii="Algerian" w:hAnsi="Algerian"/>
                <w:b w:val="0"/>
                <w:color w:val="auto"/>
              </w:rPr>
              <w:t xml:space="preserve">ISTITUTO COMPRENSIVO “SAMPIERDARENA”  </w:t>
            </w:r>
          </w:p>
          <w:p w:rsidR="00283DED" w:rsidRPr="005554CF" w:rsidRDefault="00283DED" w:rsidP="00794D59">
            <w:pPr>
              <w:spacing w:after="0" w:line="240" w:lineRule="auto"/>
              <w:jc w:val="center"/>
              <w:rPr>
                <w:rFonts w:ascii="Algerian" w:hAnsi="Algerian"/>
              </w:rPr>
            </w:pPr>
            <w:r w:rsidRPr="005554CF">
              <w:rPr>
                <w:rFonts w:ascii="Algerian" w:hAnsi="Algerian"/>
              </w:rPr>
              <w:t xml:space="preserve">Piazza Monastero 6, GENOVA   </w:t>
            </w:r>
          </w:p>
          <w:p w:rsidR="00283DED" w:rsidRPr="005554CF" w:rsidRDefault="00283DED" w:rsidP="00794D59">
            <w:pPr>
              <w:spacing w:after="0" w:line="240" w:lineRule="auto"/>
              <w:jc w:val="center"/>
              <w:rPr>
                <w:rFonts w:ascii="Century Schoolbook" w:hAnsi="Century Schoolbook"/>
                <w:b/>
              </w:rPr>
            </w:pPr>
            <w:r w:rsidRPr="005554CF">
              <w:rPr>
                <w:rFonts w:ascii="Century Schoolbook" w:hAnsi="Century Schoolbook"/>
                <w:i/>
              </w:rPr>
              <w:t xml:space="preserve"> </w:t>
            </w:r>
            <w:r w:rsidRPr="005554CF">
              <w:rPr>
                <w:rFonts w:ascii="Century Schoolbook" w:hAnsi="Century Schoolbook"/>
                <w:b/>
                <w:i/>
              </w:rPr>
              <w:t xml:space="preserve">Tel </w:t>
            </w:r>
            <w:r w:rsidRPr="005554CF">
              <w:rPr>
                <w:rFonts w:ascii="Century Schoolbook" w:hAnsi="Century Schoolbook" w:cs="Arial"/>
                <w:b/>
              </w:rPr>
              <w:t xml:space="preserve">010- </w:t>
            </w:r>
            <w:r>
              <w:rPr>
                <w:rFonts w:ascii="Century Schoolbook" w:hAnsi="Century Schoolbook" w:cs="Arial"/>
                <w:b/>
              </w:rPr>
              <w:t>936389</w:t>
            </w:r>
            <w:r w:rsidRPr="005554CF">
              <w:rPr>
                <w:rFonts w:ascii="Century Schoolbook" w:hAnsi="Century Schoolbook" w:cs="Arial"/>
                <w:b/>
              </w:rPr>
              <w:t xml:space="preserve">  </w:t>
            </w:r>
          </w:p>
          <w:p w:rsidR="00283DED" w:rsidRPr="005554CF" w:rsidRDefault="00283DED" w:rsidP="00794D59">
            <w:pPr>
              <w:spacing w:after="0" w:line="240" w:lineRule="auto"/>
              <w:jc w:val="center"/>
              <w:rPr>
                <w:rFonts w:ascii="Andalus" w:hAnsi="Andalus" w:cs="Andalus"/>
              </w:rPr>
            </w:pPr>
            <w:r w:rsidRPr="005554CF">
              <w:rPr>
                <w:rFonts w:ascii="Century Schoolbook" w:hAnsi="Century Schoolbook" w:cs="Andalus"/>
              </w:rPr>
              <w:t xml:space="preserve"> GEIC85100E@ISTRUZIONE.IT</w:t>
            </w:r>
            <w:r w:rsidRPr="005554CF">
              <w:rPr>
                <w:rFonts w:ascii="Century Schoolbook" w:hAnsi="Century Schoolbook" w:cs="Andalus"/>
                <w:i/>
              </w:rPr>
              <w:t xml:space="preserve"> - </w:t>
            </w:r>
            <w:r w:rsidRPr="005554CF">
              <w:rPr>
                <w:rFonts w:ascii="Century Schoolbook" w:hAnsi="Century Schoolbook" w:cs="Andalus"/>
              </w:rPr>
              <w:t>GEIC85100E@PEC.ISTRUZIONE.IT -</w:t>
            </w:r>
            <w:hyperlink r:id="rId8" w:history="1">
              <w:r w:rsidRPr="00063278">
                <w:rPr>
                  <w:rStyle w:val="Collegamentoipertestuale"/>
                  <w:rFonts w:ascii="Andalus" w:hAnsi="Andalus" w:cs="Andalus"/>
                </w:rPr>
                <w:t>WWW.ICSAMPIERDARENA.EDU.IT</w:t>
              </w:r>
            </w:hyperlink>
            <w:r w:rsidRPr="005554CF">
              <w:rPr>
                <w:rFonts w:ascii="Andalus" w:hAnsi="Andalus" w:cs="Andalus"/>
              </w:rPr>
              <w:t xml:space="preserve">   –    C.F. 95159930106</w:t>
            </w:r>
          </w:p>
          <w:p w:rsidR="00AB3167" w:rsidRPr="000F0DEB" w:rsidRDefault="00AB3167" w:rsidP="00590EFA">
            <w:pPr>
              <w:jc w:val="center"/>
              <w:rPr>
                <w:rFonts w:ascii="Algerian" w:hAnsi="Algerian"/>
                <w:sz w:val="44"/>
              </w:rPr>
            </w:pPr>
          </w:p>
        </w:tc>
        <w:tc>
          <w:tcPr>
            <w:tcW w:w="1768" w:type="dxa"/>
            <w:tcMar>
              <w:left w:w="0" w:type="dxa"/>
              <w:right w:w="0" w:type="dxa"/>
            </w:tcMar>
          </w:tcPr>
          <w:p w:rsidR="00AB3167" w:rsidRPr="000F0DEB" w:rsidRDefault="002346C2" w:rsidP="00590EFA">
            <w:pPr>
              <w:jc w:val="center"/>
              <w:rPr>
                <w:rFonts w:ascii="Algerian" w:hAnsi="Algerian"/>
                <w:sz w:val="44"/>
              </w:rPr>
            </w:pPr>
            <w:r>
              <w:rPr>
                <w:rFonts w:ascii="Algerian" w:hAnsi="Algerian"/>
                <w:noProof/>
                <w:sz w:val="44"/>
              </w:rPr>
              <w:drawing>
                <wp:inline distT="0" distB="0" distL="0" distR="0">
                  <wp:extent cx="906780" cy="944880"/>
                  <wp:effectExtent l="19050" t="0" r="762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906780" cy="944880"/>
                          </a:xfrm>
                          <a:prstGeom prst="rect">
                            <a:avLst/>
                          </a:prstGeom>
                          <a:noFill/>
                          <a:ln w="9525">
                            <a:noFill/>
                            <a:miter lim="800000"/>
                            <a:headEnd/>
                            <a:tailEnd/>
                          </a:ln>
                        </pic:spPr>
                      </pic:pic>
                    </a:graphicData>
                  </a:graphic>
                </wp:inline>
              </w:drawing>
            </w:r>
          </w:p>
        </w:tc>
      </w:tr>
    </w:tbl>
    <w:p w:rsidR="005554CF" w:rsidRPr="005554CF" w:rsidRDefault="00B65207" w:rsidP="0085130C">
      <w:pPr>
        <w:suppressAutoHyphens/>
        <w:ind w:left="284" w:hanging="426"/>
        <w:jc w:val="right"/>
        <w:rPr>
          <w:rFonts w:ascii="Arial" w:hAnsi="Arial" w:cs="Arial"/>
          <w:noProof/>
        </w:rPr>
      </w:pPr>
      <w:r>
        <w:rPr>
          <w:noProof/>
        </w:rPr>
        <w:drawing>
          <wp:inline distT="0" distB="0" distL="0" distR="0" wp14:anchorId="4A13C0C6" wp14:editId="63D6FE4F">
            <wp:extent cx="4499063" cy="109410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45837" cy="1251391"/>
                    </a:xfrm>
                    <a:prstGeom prst="rect">
                      <a:avLst/>
                    </a:prstGeom>
                  </pic:spPr>
                </pic:pic>
              </a:graphicData>
            </a:graphic>
          </wp:inline>
        </w:drawing>
      </w:r>
      <w:r w:rsidR="00820630" w:rsidRPr="00820630">
        <w:rPr>
          <w:noProof/>
        </w:rPr>
        <w:drawing>
          <wp:inline distT="0" distB="0" distL="0" distR="0" wp14:anchorId="0CE3E858" wp14:editId="1E553B1B">
            <wp:extent cx="1662488" cy="105025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3728" cy="1107895"/>
                    </a:xfrm>
                    <a:prstGeom prst="rect">
                      <a:avLst/>
                    </a:prstGeom>
                    <a:noFill/>
                    <a:ln>
                      <a:noFill/>
                    </a:ln>
                  </pic:spPr>
                </pic:pic>
              </a:graphicData>
            </a:graphic>
          </wp:inline>
        </w:drawing>
      </w:r>
    </w:p>
    <w:p w:rsidR="00E61315" w:rsidRDefault="00E61315" w:rsidP="00FB3DC7">
      <w:pPr>
        <w:pStyle w:val="Titolo"/>
        <w:rPr>
          <w:rFonts w:ascii="Times New Roman" w:hAnsi="Times New Roman"/>
          <w:sz w:val="24"/>
          <w:szCs w:val="24"/>
        </w:rPr>
      </w:pPr>
    </w:p>
    <w:tbl>
      <w:tblPr>
        <w:tblW w:w="1056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6"/>
        <w:gridCol w:w="1842"/>
        <w:gridCol w:w="2835"/>
        <w:gridCol w:w="2688"/>
        <w:gridCol w:w="1889"/>
      </w:tblGrid>
      <w:tr w:rsidR="00E61315" w:rsidRPr="00F53155" w:rsidTr="002372B5">
        <w:trPr>
          <w:trHeight w:val="541"/>
        </w:trPr>
        <w:tc>
          <w:tcPr>
            <w:tcW w:w="10560" w:type="dxa"/>
            <w:gridSpan w:val="5"/>
            <w:tcBorders>
              <w:bottom w:val="single" w:sz="4" w:space="0" w:color="000000"/>
            </w:tcBorders>
            <w:shd w:val="clear" w:color="auto" w:fill="auto"/>
          </w:tcPr>
          <w:p w:rsidR="00E61315" w:rsidRPr="00581053" w:rsidRDefault="00E61315" w:rsidP="002372B5">
            <w:pPr>
              <w:autoSpaceDE w:val="0"/>
              <w:autoSpaceDN w:val="0"/>
              <w:adjustRightInd w:val="0"/>
              <w:spacing w:after="0" w:line="240" w:lineRule="auto"/>
              <w:rPr>
                <w:rFonts w:ascii="Times New Roman" w:eastAsiaTheme="minorHAnsi" w:hAnsi="Times New Roman" w:cs="Times New Roman"/>
                <w:color w:val="000000"/>
                <w:sz w:val="18"/>
                <w:szCs w:val="18"/>
                <w:lang w:eastAsia="en-US"/>
              </w:rPr>
            </w:pPr>
            <w:bookmarkStart w:id="0" w:name="_Hlk235627357"/>
          </w:p>
          <w:p w:rsidR="00E61315" w:rsidRPr="00581053" w:rsidRDefault="00E61315" w:rsidP="002372B5">
            <w:pPr>
              <w:autoSpaceDE w:val="0"/>
              <w:autoSpaceDN w:val="0"/>
              <w:adjustRightInd w:val="0"/>
              <w:spacing w:after="0" w:line="240" w:lineRule="auto"/>
              <w:jc w:val="center"/>
              <w:rPr>
                <w:rFonts w:ascii="Times New Roman" w:eastAsia="Times New Roman" w:hAnsi="Times New Roman" w:cs="Times New Roman"/>
                <w:bCs/>
                <w:sz w:val="18"/>
                <w:szCs w:val="18"/>
              </w:rPr>
            </w:pPr>
            <w:r w:rsidRPr="00581053">
              <w:rPr>
                <w:rFonts w:ascii="Times New Roman" w:eastAsiaTheme="minorHAnsi" w:hAnsi="Times New Roman" w:cs="Times New Roman"/>
                <w:color w:val="000000"/>
                <w:sz w:val="18"/>
                <w:szCs w:val="18"/>
                <w:lang w:eastAsia="en-US"/>
              </w:rPr>
              <w:t xml:space="preserve"> </w:t>
            </w:r>
            <w:bookmarkStart w:id="1" w:name="_Hlk235113786"/>
            <w:r w:rsidRPr="00581053">
              <w:rPr>
                <w:rFonts w:ascii="Times New Roman" w:eastAsiaTheme="minorHAnsi" w:hAnsi="Times New Roman" w:cs="Times New Roman"/>
                <w:color w:val="000000"/>
                <w:sz w:val="18"/>
                <w:szCs w:val="18"/>
                <w:lang w:eastAsia="en-US"/>
              </w:rPr>
              <w:t>Programma Operativo Complementare (POC) “Per la Scuola” 2014-2020 finanziato con il Fondo di Rotazione (</w:t>
            </w:r>
            <w:proofErr w:type="spellStart"/>
            <w:r w:rsidRPr="00581053">
              <w:rPr>
                <w:rFonts w:ascii="Times New Roman" w:eastAsiaTheme="minorHAnsi" w:hAnsi="Times New Roman" w:cs="Times New Roman"/>
                <w:color w:val="000000"/>
                <w:sz w:val="18"/>
                <w:szCs w:val="18"/>
                <w:lang w:eastAsia="en-US"/>
              </w:rPr>
              <w:t>FdR</w:t>
            </w:r>
            <w:proofErr w:type="spellEnd"/>
            <w:r w:rsidRPr="00581053">
              <w:rPr>
                <w:rFonts w:ascii="Times New Roman" w:eastAsiaTheme="minorHAnsi" w:hAnsi="Times New Roman" w:cs="Times New Roman"/>
                <w:color w:val="000000"/>
                <w:sz w:val="18"/>
                <w:szCs w:val="18"/>
                <w:lang w:eastAsia="en-US"/>
              </w:rPr>
              <w:t>)– Obiettivo specifico – 10.8: “Diffusione della società della conoscenza nel mondo della scuola e della formazione e adozione di approcci didattici innovativi” – Azione 10.8.6 – “</w:t>
            </w:r>
            <w:r w:rsidRPr="00581053">
              <w:rPr>
                <w:rFonts w:ascii="Times New Roman" w:eastAsiaTheme="minorHAnsi" w:hAnsi="Times New Roman" w:cs="Times New Roman"/>
                <w:i/>
                <w:iCs/>
                <w:color w:val="000000"/>
                <w:sz w:val="18"/>
                <w:szCs w:val="18"/>
                <w:lang w:eastAsia="en-US"/>
              </w:rPr>
              <w:t>Azioni per l’allestimento di centri scolastici digitali e per favorire l’attrattività e l’accessibilità anche nelle aree rurali ed interne</w:t>
            </w:r>
            <w:r w:rsidRPr="00581053">
              <w:rPr>
                <w:rFonts w:ascii="Times New Roman" w:eastAsiaTheme="minorHAnsi" w:hAnsi="Times New Roman" w:cs="Times New Roman"/>
                <w:color w:val="000000"/>
                <w:sz w:val="18"/>
                <w:szCs w:val="18"/>
                <w:lang w:eastAsia="en-US"/>
              </w:rPr>
              <w:t>” – sotto azione 6A “</w:t>
            </w:r>
            <w:r w:rsidRPr="00581053">
              <w:rPr>
                <w:rFonts w:ascii="Times New Roman" w:eastAsiaTheme="minorHAnsi" w:hAnsi="Times New Roman" w:cs="Times New Roman"/>
                <w:i/>
                <w:iCs/>
                <w:color w:val="000000"/>
                <w:sz w:val="18"/>
                <w:szCs w:val="18"/>
                <w:lang w:eastAsia="en-US"/>
              </w:rPr>
              <w:t>Centri scolastici digitali</w:t>
            </w:r>
            <w:r w:rsidRPr="00581053">
              <w:rPr>
                <w:rFonts w:ascii="Times New Roman" w:eastAsiaTheme="minorHAnsi" w:hAnsi="Times New Roman" w:cs="Times New Roman"/>
                <w:color w:val="000000"/>
                <w:sz w:val="18"/>
                <w:szCs w:val="18"/>
                <w:lang w:eastAsia="en-US"/>
              </w:rPr>
              <w:t>”, Avviso Prot. 94540 del 24/04/2026 – “</w:t>
            </w:r>
            <w:r w:rsidRPr="00581053">
              <w:rPr>
                <w:rFonts w:ascii="Times New Roman" w:eastAsiaTheme="minorHAnsi" w:hAnsi="Times New Roman" w:cs="Times New Roman"/>
                <w:i/>
                <w:iCs/>
                <w:color w:val="000000"/>
                <w:sz w:val="18"/>
                <w:szCs w:val="18"/>
                <w:lang w:eastAsia="en-US"/>
              </w:rPr>
              <w:t>Acquisto di tablet, PC, dispositivi digitali, libri e sussidi didattici da concedere in comodato d’uso al personale della scuola</w:t>
            </w:r>
            <w:r w:rsidRPr="00581053">
              <w:rPr>
                <w:rFonts w:ascii="Times New Roman" w:eastAsiaTheme="minorHAnsi" w:hAnsi="Times New Roman" w:cs="Times New Roman"/>
                <w:color w:val="000000"/>
                <w:sz w:val="18"/>
                <w:szCs w:val="18"/>
                <w:lang w:eastAsia="en-US"/>
              </w:rPr>
              <w:t>”.</w:t>
            </w:r>
            <w:bookmarkEnd w:id="1"/>
          </w:p>
        </w:tc>
      </w:tr>
      <w:bookmarkEnd w:id="0"/>
      <w:tr w:rsidR="00E61315" w:rsidRPr="00F53155" w:rsidTr="00533721">
        <w:trPr>
          <w:trHeight w:val="309"/>
        </w:trPr>
        <w:tc>
          <w:tcPr>
            <w:tcW w:w="1306" w:type="dxa"/>
            <w:tcBorders>
              <w:bottom w:val="single" w:sz="4" w:space="0" w:color="000000"/>
            </w:tcBorders>
            <w:shd w:val="clear" w:color="auto" w:fill="E7E6E6"/>
            <w:vAlign w:val="center"/>
          </w:tcPr>
          <w:p w:rsidR="00E61315" w:rsidRPr="00533721" w:rsidRDefault="00533721" w:rsidP="002372B5">
            <w:pPr>
              <w:spacing w:after="0" w:line="240" w:lineRule="auto"/>
              <w:jc w:val="center"/>
              <w:rPr>
                <w:rFonts w:ascii="Calibri" w:eastAsia="Times New Roman" w:hAnsi="Calibri" w:cs="Calibri"/>
                <w:b/>
                <w:caps/>
                <w:sz w:val="18"/>
                <w:szCs w:val="18"/>
              </w:rPr>
            </w:pPr>
            <w:r w:rsidRPr="00533721">
              <w:rPr>
                <w:b/>
                <w:sz w:val="18"/>
                <w:szCs w:val="18"/>
              </w:rPr>
              <w:t>SCUOLA E COMPETENZE</w:t>
            </w:r>
          </w:p>
        </w:tc>
        <w:tc>
          <w:tcPr>
            <w:tcW w:w="1842" w:type="dxa"/>
            <w:tcBorders>
              <w:bottom w:val="single" w:sz="4" w:space="0" w:color="000000"/>
            </w:tcBorders>
            <w:shd w:val="clear" w:color="auto" w:fill="E7E6E6"/>
            <w:vAlign w:val="center"/>
          </w:tcPr>
          <w:p w:rsidR="00E61315" w:rsidRPr="00533721" w:rsidRDefault="00533721" w:rsidP="002372B5">
            <w:pPr>
              <w:spacing w:after="0"/>
              <w:jc w:val="center"/>
              <w:rPr>
                <w:b/>
                <w:sz w:val="18"/>
                <w:szCs w:val="18"/>
              </w:rPr>
            </w:pPr>
            <w:r w:rsidRPr="00533721">
              <w:rPr>
                <w:b/>
                <w:sz w:val="18"/>
                <w:szCs w:val="18"/>
              </w:rPr>
              <w:t xml:space="preserve"> OBIETTIVO SPECIFICO</w:t>
            </w:r>
          </w:p>
          <w:p w:rsidR="00E61315" w:rsidRPr="00533721" w:rsidRDefault="00E61315" w:rsidP="002372B5">
            <w:pPr>
              <w:spacing w:after="0" w:line="240" w:lineRule="auto"/>
              <w:jc w:val="center"/>
              <w:rPr>
                <w:rFonts w:ascii="Calibri" w:eastAsia="Times New Roman" w:hAnsi="Calibri" w:cs="Calibri"/>
                <w:b/>
                <w:sz w:val="18"/>
                <w:szCs w:val="18"/>
              </w:rPr>
            </w:pPr>
          </w:p>
        </w:tc>
        <w:tc>
          <w:tcPr>
            <w:tcW w:w="2835" w:type="dxa"/>
            <w:tcBorders>
              <w:bottom w:val="single" w:sz="4" w:space="0" w:color="000000"/>
            </w:tcBorders>
            <w:shd w:val="clear" w:color="auto" w:fill="E7E6E6"/>
          </w:tcPr>
          <w:p w:rsidR="00E61315" w:rsidRPr="00533721" w:rsidRDefault="00E61315" w:rsidP="002372B5">
            <w:pPr>
              <w:spacing w:after="0" w:line="240" w:lineRule="auto"/>
              <w:jc w:val="center"/>
              <w:rPr>
                <w:rFonts w:ascii="Calibri" w:eastAsia="Times New Roman" w:hAnsi="Calibri" w:cs="Calibri"/>
                <w:b/>
                <w:sz w:val="18"/>
                <w:szCs w:val="18"/>
              </w:rPr>
            </w:pPr>
          </w:p>
          <w:p w:rsidR="00E61315" w:rsidRPr="00533721" w:rsidRDefault="00533721" w:rsidP="002372B5">
            <w:pPr>
              <w:spacing w:after="0" w:line="240" w:lineRule="auto"/>
              <w:jc w:val="center"/>
              <w:rPr>
                <w:rFonts w:ascii="Calibri" w:eastAsia="Times New Roman" w:hAnsi="Calibri" w:cs="Calibri"/>
                <w:b/>
                <w:sz w:val="18"/>
                <w:szCs w:val="18"/>
              </w:rPr>
            </w:pPr>
            <w:r w:rsidRPr="00533721">
              <w:rPr>
                <w:rFonts w:ascii="Calibri" w:eastAsia="Times New Roman" w:hAnsi="Calibri" w:cs="Calibri"/>
                <w:b/>
                <w:sz w:val="18"/>
                <w:szCs w:val="18"/>
              </w:rPr>
              <w:t>CODICE PROGETTO</w:t>
            </w:r>
          </w:p>
        </w:tc>
        <w:tc>
          <w:tcPr>
            <w:tcW w:w="2688" w:type="dxa"/>
            <w:tcBorders>
              <w:bottom w:val="single" w:sz="4" w:space="0" w:color="000000"/>
            </w:tcBorders>
            <w:shd w:val="clear" w:color="auto" w:fill="E7E6E6"/>
            <w:vAlign w:val="center"/>
          </w:tcPr>
          <w:p w:rsidR="00E61315" w:rsidRPr="00533721" w:rsidRDefault="00E61315" w:rsidP="002372B5">
            <w:pPr>
              <w:spacing w:after="0" w:line="240" w:lineRule="auto"/>
              <w:jc w:val="center"/>
              <w:rPr>
                <w:rFonts w:ascii="Calibri" w:eastAsia="Times New Roman" w:hAnsi="Calibri" w:cs="Calibri"/>
                <w:b/>
                <w:sz w:val="18"/>
                <w:szCs w:val="18"/>
              </w:rPr>
            </w:pPr>
          </w:p>
          <w:p w:rsidR="00E61315" w:rsidRPr="00533721" w:rsidRDefault="00533721" w:rsidP="002372B5">
            <w:pPr>
              <w:spacing w:after="0" w:line="240" w:lineRule="auto"/>
              <w:jc w:val="center"/>
              <w:rPr>
                <w:rFonts w:ascii="Calibri" w:eastAsia="Times New Roman" w:hAnsi="Calibri" w:cs="Calibri"/>
                <w:b/>
                <w:sz w:val="18"/>
                <w:szCs w:val="18"/>
              </w:rPr>
            </w:pPr>
            <w:r w:rsidRPr="00533721">
              <w:rPr>
                <w:rFonts w:ascii="Calibri" w:eastAsia="Times New Roman" w:hAnsi="Calibri" w:cs="Calibri"/>
                <w:b/>
                <w:sz w:val="18"/>
                <w:szCs w:val="18"/>
              </w:rPr>
              <w:t>TIPO DI INTERVENTO</w:t>
            </w:r>
          </w:p>
        </w:tc>
        <w:tc>
          <w:tcPr>
            <w:tcW w:w="1889" w:type="dxa"/>
            <w:tcBorders>
              <w:bottom w:val="single" w:sz="4" w:space="0" w:color="000000"/>
            </w:tcBorders>
            <w:shd w:val="clear" w:color="auto" w:fill="E7E6E6"/>
            <w:vAlign w:val="center"/>
          </w:tcPr>
          <w:p w:rsidR="00E61315" w:rsidRPr="00533721" w:rsidRDefault="00E61315" w:rsidP="002372B5">
            <w:pPr>
              <w:spacing w:after="0" w:line="240" w:lineRule="auto"/>
              <w:jc w:val="center"/>
              <w:rPr>
                <w:rFonts w:ascii="Calibri" w:eastAsia="Times New Roman" w:hAnsi="Calibri" w:cs="Calibri"/>
                <w:b/>
                <w:sz w:val="18"/>
                <w:szCs w:val="18"/>
              </w:rPr>
            </w:pPr>
          </w:p>
          <w:p w:rsidR="00E61315" w:rsidRPr="00533721" w:rsidRDefault="00533721" w:rsidP="002372B5">
            <w:pPr>
              <w:spacing w:after="0" w:line="240" w:lineRule="auto"/>
              <w:jc w:val="center"/>
              <w:rPr>
                <w:rFonts w:ascii="Calibri" w:eastAsia="Times New Roman" w:hAnsi="Calibri" w:cs="Calibri"/>
                <w:b/>
                <w:sz w:val="18"/>
                <w:szCs w:val="18"/>
              </w:rPr>
            </w:pPr>
            <w:r w:rsidRPr="00533721">
              <w:rPr>
                <w:rFonts w:ascii="Calibri" w:eastAsia="Times New Roman" w:hAnsi="Calibri" w:cs="Calibri"/>
                <w:b/>
                <w:sz w:val="18"/>
                <w:szCs w:val="18"/>
              </w:rPr>
              <w:t>CUP</w:t>
            </w:r>
          </w:p>
        </w:tc>
      </w:tr>
      <w:tr w:rsidR="003F1C1B" w:rsidRPr="00F53155" w:rsidTr="00533721">
        <w:trPr>
          <w:trHeight w:val="904"/>
        </w:trPr>
        <w:tc>
          <w:tcPr>
            <w:tcW w:w="1306" w:type="dxa"/>
            <w:tcBorders>
              <w:top w:val="single" w:sz="4" w:space="0" w:color="000000"/>
            </w:tcBorders>
            <w:shd w:val="clear" w:color="auto" w:fill="auto"/>
          </w:tcPr>
          <w:p w:rsidR="003F1C1B" w:rsidRPr="007F2CEB" w:rsidRDefault="003F1C1B" w:rsidP="003F1C1B">
            <w:pPr>
              <w:spacing w:after="0" w:line="240" w:lineRule="auto"/>
              <w:jc w:val="center"/>
              <w:rPr>
                <w:rFonts w:ascii="Calibri" w:eastAsia="Times New Roman" w:hAnsi="Calibri" w:cs="Calibri"/>
                <w:b/>
              </w:rPr>
            </w:pPr>
          </w:p>
          <w:p w:rsidR="003F1C1B" w:rsidRPr="007F2CEB" w:rsidRDefault="003F1C1B" w:rsidP="003F1C1B">
            <w:pPr>
              <w:spacing w:after="0" w:line="240" w:lineRule="auto"/>
              <w:jc w:val="center"/>
              <w:rPr>
                <w:rFonts w:ascii="Calibri" w:eastAsia="Times New Roman" w:hAnsi="Calibri" w:cs="Calibri"/>
                <w:b/>
              </w:rPr>
            </w:pPr>
            <w:r>
              <w:rPr>
                <w:b/>
              </w:rPr>
              <w:t>FESR</w:t>
            </w:r>
          </w:p>
        </w:tc>
        <w:tc>
          <w:tcPr>
            <w:tcW w:w="1842" w:type="dxa"/>
            <w:tcBorders>
              <w:top w:val="single" w:sz="4" w:space="0" w:color="000000"/>
            </w:tcBorders>
            <w:shd w:val="clear" w:color="auto" w:fill="auto"/>
          </w:tcPr>
          <w:p w:rsidR="003F1C1B" w:rsidRPr="007F2CEB" w:rsidRDefault="003F1C1B" w:rsidP="003F1C1B">
            <w:pPr>
              <w:spacing w:after="0" w:line="240" w:lineRule="auto"/>
              <w:jc w:val="center"/>
              <w:rPr>
                <w:rFonts w:ascii="Calibri" w:eastAsia="Times New Roman" w:hAnsi="Calibri" w:cs="Calibri"/>
                <w:b/>
              </w:rPr>
            </w:pPr>
          </w:p>
          <w:tbl>
            <w:tblPr>
              <w:tblW w:w="0" w:type="auto"/>
              <w:jc w:val="center"/>
              <w:tblBorders>
                <w:top w:val="nil"/>
                <w:left w:val="nil"/>
                <w:bottom w:val="nil"/>
                <w:right w:val="nil"/>
              </w:tblBorders>
              <w:tblLayout w:type="fixed"/>
              <w:tblLook w:val="0000" w:firstRow="0" w:lastRow="0" w:firstColumn="0" w:lastColumn="0" w:noHBand="0" w:noVBand="0"/>
            </w:tblPr>
            <w:tblGrid>
              <w:gridCol w:w="1270"/>
            </w:tblGrid>
            <w:tr w:rsidR="003F1C1B" w:rsidRPr="00E61315" w:rsidTr="00E61315">
              <w:trPr>
                <w:trHeight w:val="129"/>
                <w:jc w:val="center"/>
              </w:trPr>
              <w:tc>
                <w:tcPr>
                  <w:tcW w:w="1270" w:type="dxa"/>
                </w:tcPr>
                <w:p w:rsidR="008751B7" w:rsidRPr="008751B7" w:rsidRDefault="00533721" w:rsidP="008751B7">
                  <w:pPr>
                    <w:rPr>
                      <w:rFonts w:ascii="Aptos Narrow" w:hAnsi="Aptos Narrow" w:cs="Aptos Narrow"/>
                      <w:color w:val="000000"/>
                      <w:sz w:val="24"/>
                      <w:szCs w:val="24"/>
                    </w:rPr>
                  </w:pPr>
                  <w:r>
                    <w:rPr>
                      <w:rFonts w:ascii="Times New Roman" w:hAnsi="Times New Roman" w:cs="Times New Roman"/>
                      <w:b/>
                      <w:iCs/>
                      <w:color w:val="000000"/>
                      <w:sz w:val="22"/>
                      <w:szCs w:val="22"/>
                    </w:rPr>
                    <w:t xml:space="preserve">    </w:t>
                  </w:r>
                  <w:r w:rsidR="003F1C1B" w:rsidRPr="00E61315">
                    <w:rPr>
                      <w:rFonts w:ascii="Times New Roman" w:hAnsi="Times New Roman" w:cs="Times New Roman"/>
                      <w:b/>
                      <w:iCs/>
                      <w:color w:val="000000"/>
                      <w:sz w:val="22"/>
                      <w:szCs w:val="22"/>
                    </w:rPr>
                    <w:t xml:space="preserve">10.8.6A </w:t>
                  </w:r>
                </w:p>
                <w:tbl>
                  <w:tblPr>
                    <w:tblW w:w="0" w:type="auto"/>
                    <w:tblBorders>
                      <w:top w:val="nil"/>
                      <w:left w:val="nil"/>
                      <w:bottom w:val="nil"/>
                      <w:right w:val="nil"/>
                    </w:tblBorders>
                    <w:tblLayout w:type="fixed"/>
                    <w:tblLook w:val="0000" w:firstRow="0" w:lastRow="0" w:firstColumn="0" w:lastColumn="0" w:noHBand="0" w:noVBand="0"/>
                  </w:tblPr>
                  <w:tblGrid>
                    <w:gridCol w:w="3203"/>
                  </w:tblGrid>
                  <w:tr w:rsidR="008751B7" w:rsidRPr="008751B7">
                    <w:trPr>
                      <w:trHeight w:val="146"/>
                    </w:trPr>
                    <w:tc>
                      <w:tcPr>
                        <w:tcW w:w="3203" w:type="dxa"/>
                      </w:tcPr>
                      <w:p w:rsidR="008751B7" w:rsidRPr="008751B7" w:rsidRDefault="008751B7" w:rsidP="008751B7">
                        <w:pPr>
                          <w:autoSpaceDE w:val="0"/>
                          <w:autoSpaceDN w:val="0"/>
                          <w:adjustRightInd w:val="0"/>
                          <w:spacing w:after="0" w:line="240" w:lineRule="auto"/>
                          <w:rPr>
                            <w:rFonts w:ascii="Aptos Narrow" w:hAnsi="Aptos Narrow" w:cs="Aptos Narrow"/>
                            <w:color w:val="000000"/>
                            <w:sz w:val="23"/>
                            <w:szCs w:val="23"/>
                          </w:rPr>
                        </w:pPr>
                        <w:r w:rsidRPr="008751B7">
                          <w:rPr>
                            <w:rFonts w:ascii="Aptos Narrow" w:hAnsi="Aptos Narrow" w:cs="Aptos Narrow"/>
                            <w:color w:val="000000"/>
                            <w:sz w:val="24"/>
                            <w:szCs w:val="24"/>
                          </w:rPr>
                          <w:t xml:space="preserve"> </w:t>
                        </w:r>
                      </w:p>
                    </w:tc>
                  </w:tr>
                </w:tbl>
                <w:p w:rsidR="003F1C1B" w:rsidRPr="00E61315" w:rsidRDefault="003F1C1B" w:rsidP="003F1C1B">
                  <w:pPr>
                    <w:autoSpaceDE w:val="0"/>
                    <w:autoSpaceDN w:val="0"/>
                    <w:adjustRightInd w:val="0"/>
                    <w:spacing w:after="0" w:line="240" w:lineRule="auto"/>
                    <w:rPr>
                      <w:rFonts w:ascii="Times New Roman" w:hAnsi="Times New Roman" w:cs="Times New Roman"/>
                      <w:b/>
                      <w:color w:val="000000"/>
                      <w:sz w:val="22"/>
                      <w:szCs w:val="22"/>
                    </w:rPr>
                  </w:pPr>
                </w:p>
              </w:tc>
            </w:tr>
          </w:tbl>
          <w:p w:rsidR="003F1C1B" w:rsidRPr="007F2CEB" w:rsidRDefault="003F1C1B" w:rsidP="003F1C1B">
            <w:pPr>
              <w:spacing w:after="0" w:line="240" w:lineRule="auto"/>
              <w:jc w:val="center"/>
              <w:rPr>
                <w:rFonts w:ascii="Calibri" w:eastAsia="Times New Roman" w:hAnsi="Calibri" w:cs="Calibri"/>
                <w:b/>
              </w:rPr>
            </w:pPr>
          </w:p>
        </w:tc>
        <w:tc>
          <w:tcPr>
            <w:tcW w:w="2835" w:type="dxa"/>
            <w:tcBorders>
              <w:top w:val="single" w:sz="4" w:space="0" w:color="000000"/>
            </w:tcBorders>
            <w:shd w:val="clear" w:color="auto" w:fill="auto"/>
          </w:tcPr>
          <w:p w:rsidR="003F1C1B" w:rsidRPr="007F2CEB" w:rsidRDefault="003F1C1B" w:rsidP="003F1C1B">
            <w:pPr>
              <w:spacing w:after="0" w:line="240" w:lineRule="auto"/>
              <w:jc w:val="center"/>
              <w:rPr>
                <w:rFonts w:ascii="Calibri" w:eastAsia="Times New Roman" w:hAnsi="Calibri" w:cs="Calibri"/>
                <w:b/>
              </w:rPr>
            </w:pPr>
          </w:p>
          <w:p w:rsidR="003F1C1B" w:rsidRPr="007F2CEB" w:rsidRDefault="003F1C1B" w:rsidP="003F1C1B">
            <w:pPr>
              <w:spacing w:after="0" w:line="240" w:lineRule="auto"/>
              <w:jc w:val="center"/>
              <w:rPr>
                <w:rFonts w:ascii="Calibri" w:eastAsia="Times New Roman" w:hAnsi="Calibri" w:cs="Calibri"/>
                <w:b/>
              </w:rPr>
            </w:pPr>
            <w:r w:rsidRPr="00E61315">
              <w:rPr>
                <w:b/>
              </w:rPr>
              <w:t>10.8.6A-FDRPOC-LI-2026-71</w:t>
            </w:r>
          </w:p>
        </w:tc>
        <w:tc>
          <w:tcPr>
            <w:tcW w:w="2688" w:type="dxa"/>
            <w:tcBorders>
              <w:top w:val="single" w:sz="4" w:space="0" w:color="000000"/>
            </w:tcBorders>
            <w:shd w:val="clear" w:color="auto" w:fill="auto"/>
          </w:tcPr>
          <w:p w:rsidR="003F1C1B" w:rsidRPr="00533721" w:rsidRDefault="003F1C1B" w:rsidP="003F1C1B">
            <w:pPr>
              <w:spacing w:after="0"/>
              <w:jc w:val="center"/>
              <w:rPr>
                <w:rFonts w:eastAsia="Times New Roman" w:cstheme="minorHAnsi"/>
                <w:b/>
              </w:rPr>
            </w:pPr>
          </w:p>
          <w:tbl>
            <w:tblPr>
              <w:tblW w:w="2243" w:type="dxa"/>
              <w:tblBorders>
                <w:top w:val="nil"/>
                <w:left w:val="nil"/>
                <w:bottom w:val="nil"/>
                <w:right w:val="nil"/>
              </w:tblBorders>
              <w:tblLayout w:type="fixed"/>
              <w:tblLook w:val="0000" w:firstRow="0" w:lastRow="0" w:firstColumn="0" w:lastColumn="0" w:noHBand="0" w:noVBand="0"/>
            </w:tblPr>
            <w:tblGrid>
              <w:gridCol w:w="2243"/>
            </w:tblGrid>
            <w:tr w:rsidR="00533721" w:rsidRPr="00533721" w:rsidTr="00533721">
              <w:trPr>
                <w:trHeight w:val="146"/>
              </w:trPr>
              <w:tc>
                <w:tcPr>
                  <w:tcW w:w="2243" w:type="dxa"/>
                </w:tcPr>
                <w:p w:rsidR="00533721" w:rsidRPr="00533721" w:rsidRDefault="00533721" w:rsidP="00533721">
                  <w:pPr>
                    <w:autoSpaceDE w:val="0"/>
                    <w:autoSpaceDN w:val="0"/>
                    <w:adjustRightInd w:val="0"/>
                    <w:spacing w:after="0" w:line="240" w:lineRule="auto"/>
                    <w:jc w:val="center"/>
                    <w:rPr>
                      <w:rFonts w:cstheme="minorHAnsi"/>
                      <w:b/>
                      <w:color w:val="000000"/>
                    </w:rPr>
                  </w:pPr>
                  <w:r w:rsidRPr="00533721">
                    <w:rPr>
                      <w:rFonts w:cstheme="minorHAnsi"/>
                      <w:b/>
                      <w:color w:val="000000"/>
                    </w:rPr>
                    <w:t>DISPOSITIVI DIGITALI E LIBRI</w:t>
                  </w:r>
                </w:p>
              </w:tc>
            </w:tr>
          </w:tbl>
          <w:p w:rsidR="00533721" w:rsidRPr="00533721" w:rsidRDefault="00533721" w:rsidP="003F1C1B">
            <w:pPr>
              <w:spacing w:after="0"/>
              <w:jc w:val="center"/>
              <w:rPr>
                <w:rFonts w:eastAsia="Times New Roman" w:cstheme="minorHAnsi"/>
                <w:b/>
              </w:rPr>
            </w:pPr>
          </w:p>
        </w:tc>
        <w:tc>
          <w:tcPr>
            <w:tcW w:w="1889" w:type="dxa"/>
          </w:tcPr>
          <w:p w:rsidR="003F1C1B" w:rsidRPr="00533721" w:rsidRDefault="003F1C1B" w:rsidP="003F1C1B">
            <w:pPr>
              <w:spacing w:after="0" w:line="240" w:lineRule="auto"/>
              <w:jc w:val="center"/>
              <w:rPr>
                <w:rFonts w:cstheme="minorHAnsi"/>
                <w:b/>
              </w:rPr>
            </w:pPr>
          </w:p>
          <w:p w:rsidR="003F1C1B" w:rsidRPr="00533721" w:rsidRDefault="003F1C1B" w:rsidP="003F1C1B">
            <w:pPr>
              <w:spacing w:after="0" w:line="240" w:lineRule="auto"/>
              <w:jc w:val="center"/>
              <w:rPr>
                <w:rFonts w:cstheme="minorHAnsi"/>
                <w:sz w:val="28"/>
                <w:szCs w:val="28"/>
              </w:rPr>
            </w:pPr>
            <w:r w:rsidRPr="00533721">
              <w:rPr>
                <w:rFonts w:cstheme="minorHAnsi"/>
                <w:b/>
              </w:rPr>
              <w:t xml:space="preserve">I34D26002910007 </w:t>
            </w:r>
          </w:p>
        </w:tc>
      </w:tr>
    </w:tbl>
    <w:p w:rsidR="00FB3DC7" w:rsidRPr="00594662" w:rsidRDefault="00B334B7" w:rsidP="00FB3DC7">
      <w:pPr>
        <w:pStyle w:val="Titolo"/>
        <w:rPr>
          <w:rFonts w:asciiTheme="minorHAnsi" w:hAnsiTheme="minorHAnsi" w:cstheme="minorHAnsi"/>
          <w:sz w:val="22"/>
          <w:szCs w:val="22"/>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A77343" w:rsidRDefault="000A54BE" w:rsidP="00A77343">
      <w:pPr>
        <w:spacing w:after="160" w:line="259" w:lineRule="auto"/>
        <w:rPr>
          <w:rFonts w:cstheme="minorHAnsi"/>
          <w:b/>
          <w:sz w:val="22"/>
          <w:szCs w:val="22"/>
        </w:rPr>
      </w:pPr>
      <w:r>
        <w:rPr>
          <w:rFonts w:eastAsia="Times New Roman" w:cstheme="minorHAnsi"/>
          <w:b/>
          <w:w w:val="95"/>
        </w:rPr>
        <w:t xml:space="preserve">         </w:t>
      </w:r>
      <w:r w:rsidR="00A77343" w:rsidRPr="00A77343">
        <w:rPr>
          <w:rFonts w:cstheme="minorHAnsi"/>
          <w:b/>
          <w:sz w:val="22"/>
          <w:szCs w:val="22"/>
        </w:rPr>
        <w:t>Allegato 3 – Dichiarazione di inesistenza di causa di incompatibilità e di conflitto di interesse</w:t>
      </w:r>
      <w:r w:rsidR="00A77343">
        <w:rPr>
          <w:rFonts w:cstheme="minorHAnsi"/>
          <w:b/>
          <w:sz w:val="22"/>
          <w:szCs w:val="22"/>
        </w:rPr>
        <w:t xml:space="preserve"> per il reclutamento di:</w:t>
      </w:r>
    </w:p>
    <w:p w:rsidR="00A77343" w:rsidRPr="00A77343" w:rsidRDefault="00A77343" w:rsidP="00A77343">
      <w:pPr>
        <w:numPr>
          <w:ilvl w:val="0"/>
          <w:numId w:val="13"/>
        </w:numPr>
        <w:spacing w:after="0" w:line="240" w:lineRule="auto"/>
        <w:contextualSpacing/>
        <w:rPr>
          <w:rFonts w:ascii="Times New Roman" w:eastAsia="Times New Roman" w:hAnsi="Times New Roman" w:cs="Times New Roman"/>
          <w:b/>
          <w:bCs/>
          <w:sz w:val="24"/>
          <w:szCs w:val="24"/>
        </w:rPr>
      </w:pPr>
      <w:r w:rsidRPr="00A77343">
        <w:rPr>
          <w:rFonts w:ascii="Times New Roman" w:eastAsia="Times New Roman" w:hAnsi="Times New Roman" w:cs="Times New Roman"/>
          <w:b/>
          <w:bCs/>
          <w:sz w:val="24"/>
          <w:szCs w:val="24"/>
        </w:rPr>
        <w:t xml:space="preserve">n. 1 esperto a cui affidare l’incarico della Progettazione </w:t>
      </w:r>
    </w:p>
    <w:p w:rsidR="00A77343" w:rsidRPr="00A77343" w:rsidRDefault="00A77343" w:rsidP="00A77343">
      <w:pPr>
        <w:numPr>
          <w:ilvl w:val="0"/>
          <w:numId w:val="13"/>
        </w:numPr>
        <w:spacing w:after="0" w:line="240" w:lineRule="auto"/>
        <w:contextualSpacing/>
        <w:rPr>
          <w:rFonts w:ascii="Times New Roman" w:eastAsia="Times New Roman" w:hAnsi="Times New Roman" w:cs="Times New Roman"/>
          <w:b/>
          <w:bCs/>
          <w:sz w:val="24"/>
          <w:szCs w:val="24"/>
        </w:rPr>
      </w:pPr>
      <w:r w:rsidRPr="00A77343">
        <w:rPr>
          <w:rFonts w:ascii="Times New Roman" w:eastAsia="Times New Roman" w:hAnsi="Times New Roman" w:cs="Times New Roman"/>
          <w:b/>
          <w:bCs/>
          <w:sz w:val="24"/>
          <w:szCs w:val="24"/>
        </w:rPr>
        <w:t>n. 1 esperto a cui affidare l’incarico del Collaudo</w:t>
      </w:r>
    </w:p>
    <w:p w:rsidR="00A77343" w:rsidRPr="00A77343" w:rsidRDefault="00A77343" w:rsidP="00A77343">
      <w:pPr>
        <w:spacing w:after="0" w:line="240" w:lineRule="auto"/>
        <w:rPr>
          <w:rFonts w:ascii="Times New Roman" w:eastAsia="Times New Roman" w:hAnsi="Times New Roman" w:cs="Times New Roman"/>
          <w:bCs/>
          <w:sz w:val="24"/>
          <w:szCs w:val="24"/>
        </w:rPr>
      </w:pPr>
    </w:p>
    <w:p w:rsidR="00A77343" w:rsidRPr="00A77343" w:rsidRDefault="00A77343" w:rsidP="00A77343">
      <w:pPr>
        <w:spacing w:after="0" w:line="240" w:lineRule="auto"/>
        <w:rPr>
          <w:rFonts w:ascii="Times New Roman" w:eastAsia="Times New Roman" w:hAnsi="Times New Roman" w:cs="Times New Roman"/>
          <w:sz w:val="24"/>
          <w:szCs w:val="24"/>
        </w:rPr>
      </w:pPr>
      <w:r w:rsidRPr="00A77343">
        <w:rPr>
          <w:rFonts w:ascii="Times New Roman" w:eastAsia="Times New Roman" w:hAnsi="Times New Roman" w:cs="Times New Roman"/>
          <w:bCs/>
          <w:sz w:val="24"/>
          <w:szCs w:val="24"/>
        </w:rPr>
        <w:t xml:space="preserve">per l’attuazione del progetto </w:t>
      </w:r>
      <w:r w:rsidRPr="00A77343">
        <w:rPr>
          <w:rFonts w:ascii="Times New Roman" w:eastAsia="Times New Roman" w:hAnsi="Times New Roman" w:cs="Times New Roman"/>
          <w:b/>
          <w:bCs/>
          <w:sz w:val="24"/>
          <w:szCs w:val="24"/>
        </w:rPr>
        <w:t>10.8.6A-FDRPOC-LI-2026-71</w:t>
      </w:r>
      <w:r w:rsidRPr="00A77343">
        <w:rPr>
          <w:rFonts w:ascii="Times New Roman" w:eastAsia="Times New Roman" w:hAnsi="Times New Roman" w:cs="Times New Roman"/>
          <w:sz w:val="24"/>
          <w:szCs w:val="24"/>
        </w:rPr>
        <w:t xml:space="preserve"> “Dispositivi digitali e libri” </w:t>
      </w:r>
    </w:p>
    <w:p w:rsidR="00A77343" w:rsidRPr="00A77343" w:rsidRDefault="00A77343" w:rsidP="00A77343">
      <w:pPr>
        <w:spacing w:after="0" w:line="240" w:lineRule="auto"/>
        <w:rPr>
          <w:rFonts w:ascii="Times New Roman" w:eastAsia="Times New Roman" w:hAnsi="Times New Roman" w:cs="Times New Roman"/>
          <w:sz w:val="24"/>
          <w:szCs w:val="24"/>
        </w:rPr>
      </w:pPr>
      <w:r w:rsidRPr="00A77343">
        <w:rPr>
          <w:rFonts w:ascii="Times New Roman" w:eastAsia="Times New Roman" w:hAnsi="Times New Roman" w:cs="Times New Roman"/>
          <w:sz w:val="24"/>
          <w:szCs w:val="24"/>
        </w:rPr>
        <w:t>(CUP: I34D26002910007)</w:t>
      </w:r>
    </w:p>
    <w:p w:rsidR="000A54BE" w:rsidRPr="000A54BE" w:rsidRDefault="000A54BE" w:rsidP="000A54BE">
      <w:pPr>
        <w:spacing w:line="240" w:lineRule="auto"/>
        <w:ind w:right="244"/>
        <w:contextualSpacing/>
        <w:jc w:val="both"/>
        <w:rPr>
          <w:rFonts w:cstheme="minorHAnsi"/>
          <w:b/>
        </w:rPr>
      </w:pPr>
    </w:p>
    <w:p w:rsidR="005A6223" w:rsidRPr="000A54BE" w:rsidRDefault="000A54BE" w:rsidP="000A54BE">
      <w:pPr>
        <w:spacing w:line="240" w:lineRule="auto"/>
        <w:ind w:right="244"/>
        <w:contextualSpacing/>
        <w:jc w:val="both"/>
        <w:rPr>
          <w:rFonts w:cstheme="minorHAnsi"/>
          <w:b/>
          <w:sz w:val="22"/>
          <w:szCs w:val="22"/>
        </w:rPr>
      </w:pPr>
      <w:bookmarkStart w:id="2" w:name="_GoBack"/>
      <w:bookmarkEnd w:id="2"/>
      <w:r w:rsidRPr="000A54BE">
        <w:rPr>
          <w:rFonts w:cstheme="minorHAnsi"/>
          <w:b/>
          <w:sz w:val="22"/>
          <w:szCs w:val="22"/>
        </w:rPr>
        <w:t>Programma Operativo Complementare (POC) “Per la Scuola” 2014-2020 finanziato con il Fondo di Rotazione (</w:t>
      </w:r>
      <w:proofErr w:type="spellStart"/>
      <w:r w:rsidRPr="000A54BE">
        <w:rPr>
          <w:rFonts w:cstheme="minorHAnsi"/>
          <w:b/>
          <w:sz w:val="22"/>
          <w:szCs w:val="22"/>
        </w:rPr>
        <w:t>FdR</w:t>
      </w:r>
      <w:proofErr w:type="spellEnd"/>
      <w:r w:rsidRPr="000A54BE">
        <w:rPr>
          <w:rFonts w:cstheme="minorHAnsi"/>
          <w:b/>
          <w:sz w:val="22"/>
          <w:szCs w:val="22"/>
        </w:rPr>
        <w:t>)– Obiettivo specifico – 10.8: “Diffusione della società della conoscenza nel mondo della scuola e della formazione e adozione di approcci didattici innovativi” – Azione 10.8.6 – “Azioni per l’allestimento di centri scolastici digitali e per favorire l’attrattività e l’accessibilità anche nelle aree rurali ed interne” – sotto azione 6A “Centri scolastici digitali”, Avviso Prot. 94540 del 24/04/2026 – “Acquisto di tablet, PC, dispositivi digitali, libri e sussidi didattici da concedere in comodato d’uso al personale della scuola”.</w:t>
      </w:r>
    </w:p>
    <w:p w:rsidR="000A54BE" w:rsidRDefault="000A54BE" w:rsidP="000A54BE">
      <w:pPr>
        <w:spacing w:line="240" w:lineRule="auto"/>
        <w:ind w:right="244"/>
        <w:contextualSpacing/>
        <w:jc w:val="both"/>
        <w:rPr>
          <w:rFonts w:cstheme="minorHAnsi"/>
          <w:b/>
        </w:rPr>
      </w:pPr>
    </w:p>
    <w:p w:rsidR="005A6223" w:rsidRPr="00C5362F" w:rsidRDefault="005A6223" w:rsidP="005A6223">
      <w:pPr>
        <w:widowControl w:val="0"/>
        <w:autoSpaceDE w:val="0"/>
        <w:autoSpaceDN w:val="0"/>
        <w:spacing w:before="1" w:after="0" w:line="224" w:lineRule="exact"/>
        <w:ind w:left="6236"/>
        <w:jc w:val="both"/>
        <w:rPr>
          <w:rFonts w:eastAsia="Times New Roman" w:cstheme="minorHAnsi"/>
        </w:rPr>
      </w:pPr>
      <w:r w:rsidRPr="00C5362F">
        <w:rPr>
          <w:rFonts w:eastAsia="Times New Roman" w:cstheme="minorHAnsi"/>
        </w:rPr>
        <w:t>Alla</w:t>
      </w:r>
      <w:r w:rsidRPr="00C5362F">
        <w:rPr>
          <w:rFonts w:eastAsia="Times New Roman" w:cstheme="minorHAnsi"/>
          <w:spacing w:val="-5"/>
        </w:rPr>
        <w:t xml:space="preserve"> </w:t>
      </w:r>
      <w:r w:rsidRPr="00C5362F">
        <w:rPr>
          <w:rFonts w:eastAsia="Times New Roman" w:cstheme="minorHAnsi"/>
        </w:rPr>
        <w:t>Dirigente</w:t>
      </w:r>
      <w:r w:rsidRPr="00C5362F">
        <w:rPr>
          <w:rFonts w:eastAsia="Times New Roman" w:cstheme="minorHAnsi"/>
          <w:spacing w:val="-3"/>
        </w:rPr>
        <w:t xml:space="preserve"> </w:t>
      </w:r>
      <w:r w:rsidRPr="00C5362F">
        <w:rPr>
          <w:rFonts w:eastAsia="Times New Roman" w:cstheme="minorHAnsi"/>
        </w:rPr>
        <w:t>Scolastica IC Sampierdarena</w:t>
      </w:r>
    </w:p>
    <w:p w:rsidR="005A6223" w:rsidRPr="00C5362F" w:rsidRDefault="005A6223" w:rsidP="005A6223">
      <w:pPr>
        <w:widowControl w:val="0"/>
        <w:autoSpaceDE w:val="0"/>
        <w:autoSpaceDN w:val="0"/>
        <w:spacing w:before="1" w:after="0" w:line="224" w:lineRule="exact"/>
        <w:ind w:left="6236"/>
        <w:jc w:val="both"/>
        <w:rPr>
          <w:rFonts w:eastAsia="Times New Roman" w:cstheme="minorHAnsi"/>
        </w:rPr>
      </w:pPr>
      <w:r>
        <w:rPr>
          <w:rFonts w:eastAsia="Times New Roman" w:cstheme="minorHAnsi"/>
        </w:rPr>
        <w:t>g</w:t>
      </w:r>
      <w:r w:rsidRPr="00C5362F">
        <w:rPr>
          <w:rFonts w:eastAsia="Times New Roman" w:cstheme="minorHAnsi"/>
        </w:rPr>
        <w:t>eic85100e@</w:t>
      </w:r>
      <w:r w:rsidR="000A54BE">
        <w:rPr>
          <w:rFonts w:eastAsia="Times New Roman" w:cstheme="minorHAnsi"/>
        </w:rPr>
        <w:t>pec.</w:t>
      </w:r>
      <w:r w:rsidRPr="00C5362F">
        <w:rPr>
          <w:rFonts w:eastAsia="Times New Roman" w:cstheme="minorHAnsi"/>
        </w:rPr>
        <w:t>istruzione.it</w:t>
      </w:r>
      <w:r w:rsidRPr="00C5362F">
        <w:rPr>
          <w:rFonts w:eastAsia="Times New Roman" w:cstheme="minorHAnsi"/>
          <w:spacing w:val="-1"/>
        </w:rPr>
        <w:t xml:space="preserve"> </w:t>
      </w:r>
    </w:p>
    <w:p w:rsidR="005A6223" w:rsidRPr="00C5362F" w:rsidRDefault="005A6223" w:rsidP="005A6223">
      <w:pPr>
        <w:widowControl w:val="0"/>
        <w:autoSpaceDE w:val="0"/>
        <w:autoSpaceDN w:val="0"/>
        <w:spacing w:after="0" w:line="240" w:lineRule="auto"/>
        <w:jc w:val="both"/>
        <w:rPr>
          <w:rFonts w:eastAsia="Times New Roman" w:cstheme="minorHAnsi"/>
        </w:rPr>
      </w:pPr>
    </w:p>
    <w:p w:rsidR="00A77343" w:rsidRPr="00153D91" w:rsidRDefault="00A77343" w:rsidP="00A77343">
      <w:pPr>
        <w:spacing w:before="120" w:line="276" w:lineRule="auto"/>
        <w:jc w:val="both"/>
        <w:rPr>
          <w:rFonts w:cstheme="minorHAnsi"/>
          <w:b/>
        </w:rPr>
      </w:pPr>
      <w:r w:rsidRPr="00153D91">
        <w:rPr>
          <w:rFonts w:cstheme="minorHAnsi"/>
          <w:b/>
        </w:rPr>
        <w:t>Il/La sottoscritto/a __________________________</w:t>
      </w:r>
      <w:bookmarkStart w:id="3" w:name="_Hlk101543056"/>
      <w:r w:rsidRPr="00153D91">
        <w:rPr>
          <w:rFonts w:cstheme="minorHAnsi"/>
          <w:b/>
        </w:rPr>
        <w:t>___________</w:t>
      </w:r>
      <w:bookmarkEnd w:id="3"/>
      <w:r w:rsidRPr="00153D91">
        <w:rPr>
          <w:rFonts w:cstheme="minorHAnsi"/>
          <w:b/>
        </w:rPr>
        <w:t xml:space="preserve"> nato/a </w:t>
      </w:r>
      <w:proofErr w:type="spellStart"/>
      <w:r w:rsidRPr="00153D91">
        <w:rPr>
          <w:rFonts w:cstheme="minorHAnsi"/>
          <w:b/>
        </w:rPr>
        <w:t>a</w:t>
      </w:r>
      <w:proofErr w:type="spellEnd"/>
      <w:r w:rsidRPr="00153D91">
        <w:rPr>
          <w:rFonts w:cstheme="minorHAnsi"/>
          <w:b/>
        </w:rPr>
        <w:t xml:space="preserve"> _______________ il_________________</w:t>
      </w:r>
      <w:bookmarkStart w:id="4" w:name="_Hlk96611450"/>
      <w:r w:rsidRPr="00153D91">
        <w:rPr>
          <w:rFonts w:cstheme="minorHAnsi"/>
          <w:b/>
        </w:rPr>
        <w:t xml:space="preserve"> residente a______________________ Provincia di ___________________</w:t>
      </w:r>
      <w:bookmarkStart w:id="5" w:name="_Hlk76717201"/>
      <w:bookmarkEnd w:id="4"/>
      <w:r w:rsidRPr="00153D91">
        <w:rPr>
          <w:rFonts w:cstheme="minorHAnsi"/>
          <w:b/>
        </w:rPr>
        <w:t xml:space="preserve"> Via/Piazza _______________________________</w:t>
      </w:r>
      <w:bookmarkStart w:id="6" w:name="_Hlk101543162"/>
      <w:r w:rsidRPr="00153D91">
        <w:rPr>
          <w:rFonts w:cstheme="minorHAnsi"/>
          <w:b/>
        </w:rPr>
        <w:t>_</w:t>
      </w:r>
      <w:bookmarkStart w:id="7" w:name="_Hlk101543132"/>
      <w:r w:rsidRPr="00153D91">
        <w:rPr>
          <w:rFonts w:cstheme="minorHAnsi"/>
          <w:b/>
        </w:rPr>
        <w:t>_______________</w:t>
      </w:r>
      <w:bookmarkEnd w:id="6"/>
      <w:bookmarkEnd w:id="7"/>
      <w:r w:rsidRPr="00153D91">
        <w:rPr>
          <w:rFonts w:cstheme="minorHAnsi"/>
          <w:b/>
        </w:rPr>
        <w:t xml:space="preserve"> n. _________</w:t>
      </w:r>
      <w:bookmarkEnd w:id="5"/>
      <w:r w:rsidRPr="00153D91">
        <w:rPr>
          <w:rFonts w:cstheme="minorHAnsi"/>
          <w:b/>
        </w:rPr>
        <w:t xml:space="preserve"> Codice Fiscale ______________________________, in qualità di _________________________________________ </w:t>
      </w:r>
    </w:p>
    <w:p w:rsidR="00A77343" w:rsidRDefault="00A77343" w:rsidP="00A77343">
      <w:pPr>
        <w:ind w:right="244"/>
        <w:contextualSpacing/>
        <w:jc w:val="both"/>
        <w:rPr>
          <w:rFonts w:eastAsia="Calibri" w:cstheme="minorHAnsi"/>
        </w:rPr>
      </w:pPr>
      <w:r w:rsidRPr="00153D91">
        <w:rPr>
          <w:rFonts w:eastAsia="Calibri" w:cstheme="minorHAnsi"/>
        </w:rPr>
        <w:t>in relazione all</w:t>
      </w:r>
      <w:r w:rsidR="00503A17">
        <w:rPr>
          <w:rFonts w:eastAsia="Calibri" w:cstheme="minorHAnsi"/>
        </w:rPr>
        <w:t xml:space="preserve">a </w:t>
      </w:r>
      <w:proofErr w:type="gramStart"/>
      <w:r w:rsidR="00503A17">
        <w:rPr>
          <w:rFonts w:eastAsia="Calibri" w:cstheme="minorHAnsi"/>
        </w:rPr>
        <w:t xml:space="preserve">procedura </w:t>
      </w:r>
      <w:r w:rsidRPr="00153D91">
        <w:rPr>
          <w:rFonts w:cstheme="minorHAnsi"/>
        </w:rPr>
        <w:t xml:space="preserve"> avente</w:t>
      </w:r>
      <w:proofErr w:type="gramEnd"/>
      <w:r w:rsidRPr="00153D91">
        <w:rPr>
          <w:rFonts w:cstheme="minorHAnsi"/>
        </w:rPr>
        <w:t xml:space="preserve"> ad </w:t>
      </w:r>
      <w:r w:rsidRPr="00153D91">
        <w:rPr>
          <w:rFonts w:eastAsia="Calibri" w:cstheme="minorHAnsi"/>
        </w:rPr>
        <w:t xml:space="preserve">oggetto il conferimento di incarichi individuali </w:t>
      </w:r>
      <w:r>
        <w:rPr>
          <w:rFonts w:eastAsia="Calibri" w:cstheme="minorHAnsi"/>
        </w:rPr>
        <w:t>come sopra specificato</w:t>
      </w:r>
    </w:p>
    <w:p w:rsidR="00A77343" w:rsidRDefault="00A77343" w:rsidP="00A77343">
      <w:pPr>
        <w:ind w:right="244"/>
        <w:contextualSpacing/>
        <w:jc w:val="both"/>
        <w:rPr>
          <w:rFonts w:cstheme="minorHAnsi"/>
          <w:b/>
        </w:rPr>
      </w:pPr>
    </w:p>
    <w:p w:rsidR="00A77343" w:rsidRPr="00153D91" w:rsidRDefault="00A77343" w:rsidP="00A77343">
      <w:pPr>
        <w:spacing w:before="120" w:line="276" w:lineRule="auto"/>
        <w:jc w:val="both"/>
        <w:rPr>
          <w:rFonts w:cstheme="minorHAnsi"/>
          <w:b/>
        </w:rPr>
      </w:pPr>
      <w:r w:rsidRPr="00153D91">
        <w:rPr>
          <w:rFonts w:cstheme="minorHAnsi"/>
          <w:b/>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A77343" w:rsidRPr="00153D91" w:rsidRDefault="00A77343" w:rsidP="00A77343">
      <w:pPr>
        <w:spacing w:before="120"/>
        <w:jc w:val="center"/>
        <w:outlineLvl w:val="0"/>
        <w:rPr>
          <w:rFonts w:cstheme="minorHAnsi"/>
          <w:b/>
        </w:rPr>
      </w:pPr>
      <w:r>
        <w:rPr>
          <w:rFonts w:cstheme="minorHAnsi"/>
          <w:b/>
        </w:rPr>
        <w:t xml:space="preserve">           </w:t>
      </w:r>
      <w:r w:rsidRPr="00153D91">
        <w:rPr>
          <w:rFonts w:cstheme="minorHAnsi"/>
          <w:b/>
        </w:rPr>
        <w:t>DICHIARA</w:t>
      </w:r>
    </w:p>
    <w:p w:rsidR="00A77343" w:rsidRPr="00153D91" w:rsidRDefault="00A77343" w:rsidP="00A77343">
      <w:pPr>
        <w:pStyle w:val="Comma"/>
        <w:numPr>
          <w:ilvl w:val="0"/>
          <w:numId w:val="25"/>
        </w:numPr>
        <w:spacing w:before="120" w:after="120" w:line="276" w:lineRule="auto"/>
        <w:ind w:left="709"/>
        <w:rPr>
          <w:rFonts w:cstheme="minorHAnsi"/>
          <w:sz w:val="20"/>
          <w:szCs w:val="20"/>
        </w:rPr>
      </w:pPr>
      <w:r w:rsidRPr="00153D91">
        <w:rPr>
          <w:rFonts w:cstheme="minorHAnsi"/>
          <w:sz w:val="20"/>
          <w:szCs w:val="20"/>
        </w:rPr>
        <w:t xml:space="preserve">di non trovarsi in situazione di incompatibilità, ai sensi di quanto previsto dal d.lgs. n. 39/2013 e dall’art. 53, del d.lgs. n. 165/2001; </w:t>
      </w:r>
    </w:p>
    <w:p w:rsidR="00A77343" w:rsidRPr="00153D91" w:rsidRDefault="00A77343" w:rsidP="00A77343">
      <w:pPr>
        <w:pStyle w:val="Comma"/>
        <w:numPr>
          <w:ilvl w:val="0"/>
          <w:numId w:val="0"/>
        </w:numPr>
        <w:spacing w:before="120" w:after="120" w:line="276" w:lineRule="auto"/>
        <w:ind w:left="709"/>
        <w:rPr>
          <w:rFonts w:cstheme="minorHAnsi"/>
          <w:sz w:val="20"/>
          <w:szCs w:val="20"/>
        </w:rPr>
      </w:pPr>
      <w:r w:rsidRPr="00153D91">
        <w:rPr>
          <w:rFonts w:cstheme="minorHAnsi"/>
          <w:sz w:val="20"/>
          <w:szCs w:val="20"/>
        </w:rPr>
        <w:t>ovvero, nel caso in cui sussistano situazioni di incompatibilità, che le stesse sono le seguenti:_________________________________________________________________________ _______________________________________________________________________;</w:t>
      </w:r>
    </w:p>
    <w:p w:rsidR="00A77343" w:rsidRPr="00153D91" w:rsidRDefault="00A77343" w:rsidP="00A77343">
      <w:pPr>
        <w:pStyle w:val="Comma"/>
        <w:numPr>
          <w:ilvl w:val="0"/>
          <w:numId w:val="25"/>
        </w:numPr>
        <w:spacing w:before="120" w:after="120" w:line="276" w:lineRule="auto"/>
        <w:ind w:left="709" w:hanging="357"/>
        <w:contextualSpacing w:val="0"/>
        <w:rPr>
          <w:rFonts w:cstheme="minorHAnsi"/>
          <w:sz w:val="20"/>
          <w:szCs w:val="20"/>
        </w:rPr>
      </w:pPr>
      <w:r w:rsidRPr="00153D91">
        <w:rPr>
          <w:rFonts w:cstheme="minorHAnsi"/>
          <w:sz w:val="20"/>
          <w:szCs w:val="20"/>
        </w:rPr>
        <w:t>di non trovarsi in situazioni di conflitto di interessi, anche potenziale, ai sensi dell’art. 53, comma 14, del d.lgs. n. 165/2001, che possano interferire con l’esercizio dell’incarico;</w:t>
      </w:r>
    </w:p>
    <w:p w:rsidR="00A77343" w:rsidRPr="00153D91" w:rsidRDefault="00A77343" w:rsidP="00A77343">
      <w:pPr>
        <w:pStyle w:val="Comma"/>
        <w:numPr>
          <w:ilvl w:val="0"/>
          <w:numId w:val="25"/>
        </w:numPr>
        <w:spacing w:before="120" w:after="120" w:line="276" w:lineRule="auto"/>
        <w:ind w:left="709" w:hanging="357"/>
        <w:contextualSpacing w:val="0"/>
        <w:rPr>
          <w:rFonts w:cstheme="minorHAnsi"/>
          <w:sz w:val="20"/>
          <w:szCs w:val="20"/>
        </w:rPr>
      </w:pPr>
      <w:r w:rsidRPr="00153D91">
        <w:rPr>
          <w:rFonts w:cstheme="minorHAnsi"/>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77343" w:rsidRPr="00153D91" w:rsidRDefault="00A77343" w:rsidP="00A77343">
      <w:pPr>
        <w:pStyle w:val="Comma"/>
        <w:numPr>
          <w:ilvl w:val="0"/>
          <w:numId w:val="25"/>
        </w:numPr>
        <w:spacing w:before="120" w:after="120" w:line="276" w:lineRule="auto"/>
        <w:ind w:left="709" w:hanging="357"/>
        <w:contextualSpacing w:val="0"/>
        <w:rPr>
          <w:rFonts w:cstheme="minorHAnsi"/>
          <w:sz w:val="20"/>
          <w:szCs w:val="20"/>
        </w:rPr>
      </w:pPr>
      <w:r w:rsidRPr="00153D91">
        <w:rPr>
          <w:rFonts w:cstheme="minorHAnsi"/>
          <w:sz w:val="20"/>
          <w:szCs w:val="20"/>
        </w:rPr>
        <w:t>di aver preso piena cognizione del D.M. 26 aprile 2022, n. 105, recante il Codice di Comportamento dei dipendenti del Ministero dell’Istruzione e del merito;</w:t>
      </w:r>
    </w:p>
    <w:p w:rsidR="00A77343" w:rsidRPr="00153D91" w:rsidRDefault="00A77343" w:rsidP="00A77343">
      <w:pPr>
        <w:pStyle w:val="Comma"/>
        <w:numPr>
          <w:ilvl w:val="0"/>
          <w:numId w:val="25"/>
        </w:numPr>
        <w:spacing w:before="120" w:after="120" w:line="276" w:lineRule="auto"/>
        <w:ind w:left="709" w:hanging="357"/>
        <w:contextualSpacing w:val="0"/>
        <w:rPr>
          <w:rFonts w:cstheme="minorHAnsi"/>
          <w:sz w:val="20"/>
          <w:szCs w:val="20"/>
        </w:rPr>
      </w:pPr>
      <w:r w:rsidRPr="00153D91">
        <w:rPr>
          <w:rFonts w:cstheme="minorHAnsi"/>
          <w:sz w:val="20"/>
          <w:szCs w:val="20"/>
        </w:rPr>
        <w:t>di impegnarsi a comunicare tempestivamente all’Istituzione scolastica conferente eventuali variazioni che dovessero intervenire nel corso dello svolgimento dell’incarico;</w:t>
      </w:r>
    </w:p>
    <w:p w:rsidR="00A77343" w:rsidRPr="00153D91" w:rsidRDefault="00A77343" w:rsidP="00A77343">
      <w:pPr>
        <w:pStyle w:val="Comma"/>
        <w:numPr>
          <w:ilvl w:val="0"/>
          <w:numId w:val="25"/>
        </w:numPr>
        <w:spacing w:before="120" w:after="120" w:line="276" w:lineRule="auto"/>
        <w:ind w:left="709" w:hanging="357"/>
        <w:contextualSpacing w:val="0"/>
        <w:rPr>
          <w:rFonts w:cstheme="minorHAnsi"/>
          <w:sz w:val="20"/>
          <w:szCs w:val="20"/>
        </w:rPr>
      </w:pPr>
      <w:r w:rsidRPr="00153D91">
        <w:rPr>
          <w:rFonts w:cstheme="minorHAnsi"/>
          <w:sz w:val="20"/>
          <w:szCs w:val="20"/>
        </w:rPr>
        <w:t>di impegnarsi altresì a comunicare all’Istituzione scolastica qualsiasi altra circostanza sopravvenuta di carattere ostativo rispetto all’espletamento dell’incarico;</w:t>
      </w:r>
    </w:p>
    <w:p w:rsidR="00A77343" w:rsidRPr="00153D91" w:rsidRDefault="00A77343" w:rsidP="00A77343">
      <w:pPr>
        <w:pStyle w:val="Comma"/>
        <w:numPr>
          <w:ilvl w:val="0"/>
          <w:numId w:val="25"/>
        </w:numPr>
        <w:spacing w:before="120" w:after="120" w:line="276" w:lineRule="auto"/>
        <w:ind w:left="709"/>
        <w:rPr>
          <w:rFonts w:cstheme="minorHAnsi"/>
          <w:sz w:val="20"/>
          <w:szCs w:val="20"/>
        </w:rPr>
      </w:pPr>
      <w:r w:rsidRPr="00153D91">
        <w:rPr>
          <w:rFonts w:cstheme="minorHAnsi"/>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77343" w:rsidRDefault="00487440" w:rsidP="00A77343">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Genova, ___________</w:t>
      </w:r>
      <w:r w:rsidR="00A77343" w:rsidRPr="00DB4C6D">
        <w:rPr>
          <w:rFonts w:asciiTheme="minorHAnsi" w:hAnsiTheme="minorHAnsi" w:cstheme="minorHAnsi"/>
          <w:sz w:val="22"/>
          <w:szCs w:val="22"/>
        </w:rPr>
        <w:t xml:space="preserve"> </w:t>
      </w:r>
      <w:r w:rsidR="00A77343" w:rsidRPr="00DB4C6D">
        <w:rPr>
          <w:rFonts w:asciiTheme="minorHAnsi" w:hAnsiTheme="minorHAnsi" w:cstheme="minorHAnsi"/>
          <w:sz w:val="22"/>
          <w:szCs w:val="22"/>
        </w:rPr>
        <w:tab/>
      </w:r>
      <w:r w:rsidR="00A77343" w:rsidRPr="00DB4C6D">
        <w:rPr>
          <w:rFonts w:asciiTheme="minorHAnsi" w:hAnsiTheme="minorHAnsi" w:cstheme="minorHAnsi"/>
          <w:sz w:val="22"/>
          <w:szCs w:val="22"/>
        </w:rPr>
        <w:tab/>
      </w:r>
      <w:r w:rsidR="00A77343" w:rsidRPr="00DB4C6D">
        <w:rPr>
          <w:rFonts w:asciiTheme="minorHAnsi" w:hAnsiTheme="minorHAnsi" w:cstheme="minorHAnsi"/>
          <w:sz w:val="22"/>
          <w:szCs w:val="22"/>
        </w:rPr>
        <w:tab/>
      </w:r>
      <w:r w:rsidR="00A77343" w:rsidRPr="00DB4C6D">
        <w:rPr>
          <w:rFonts w:asciiTheme="minorHAnsi" w:hAnsiTheme="minorHAnsi" w:cstheme="minorHAnsi"/>
          <w:sz w:val="22"/>
          <w:szCs w:val="22"/>
        </w:rPr>
        <w:tab/>
      </w:r>
      <w:r w:rsidR="00A77343" w:rsidRPr="00DB4C6D">
        <w:rPr>
          <w:rFonts w:asciiTheme="minorHAnsi" w:hAnsiTheme="minorHAnsi" w:cstheme="minorHAnsi"/>
          <w:sz w:val="22"/>
          <w:szCs w:val="22"/>
        </w:rPr>
        <w:tab/>
      </w:r>
      <w:r w:rsidR="00A77343" w:rsidRPr="00DB4C6D">
        <w:rPr>
          <w:rFonts w:asciiTheme="minorHAnsi" w:hAnsiTheme="minorHAnsi" w:cstheme="minorHAnsi"/>
          <w:sz w:val="22"/>
          <w:szCs w:val="22"/>
        </w:rPr>
        <w:tab/>
      </w:r>
      <w:r w:rsidR="00A77343" w:rsidRPr="00DB4C6D">
        <w:rPr>
          <w:rFonts w:asciiTheme="minorHAnsi" w:hAnsiTheme="minorHAnsi" w:cstheme="minorHAnsi"/>
          <w:sz w:val="22"/>
          <w:szCs w:val="22"/>
        </w:rPr>
        <w:tab/>
      </w:r>
      <w:r w:rsidR="00A77343" w:rsidRPr="00DB4C6D">
        <w:rPr>
          <w:rFonts w:asciiTheme="minorHAnsi" w:hAnsiTheme="minorHAnsi" w:cstheme="minorHAnsi"/>
          <w:sz w:val="22"/>
          <w:szCs w:val="22"/>
        </w:rPr>
        <w:tab/>
      </w:r>
      <w:r w:rsidR="00A77343" w:rsidRPr="00DB4C6D">
        <w:rPr>
          <w:rFonts w:asciiTheme="minorHAnsi" w:hAnsiTheme="minorHAnsi" w:cstheme="minorHAnsi"/>
          <w:sz w:val="22"/>
          <w:szCs w:val="22"/>
        </w:rPr>
        <w:tab/>
      </w:r>
    </w:p>
    <w:p w:rsidR="00A77343" w:rsidRPr="00DB4C6D" w:rsidRDefault="00A77343" w:rsidP="00A77343">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bookmarkStart w:id="8" w:name="_Hlk86072743"/>
      <w:r w:rsidRPr="00DB4C6D">
        <w:rPr>
          <w:rFonts w:asciiTheme="minorHAnsi" w:hAnsiTheme="minorHAnsi" w:cstheme="minorHAnsi"/>
          <w:sz w:val="22"/>
          <w:szCs w:val="22"/>
        </w:rPr>
        <w:t xml:space="preserve"> </w:t>
      </w:r>
    </w:p>
    <w:p w:rsidR="00A77343" w:rsidRDefault="00A77343" w:rsidP="00A77343">
      <w:pPr>
        <w:spacing w:before="120"/>
        <w:ind w:left="708" w:firstLine="708"/>
        <w:rPr>
          <w:rFonts w:cstheme="minorHAnsi"/>
          <w:sz w:val="22"/>
          <w:szCs w:val="22"/>
        </w:rPr>
      </w:pPr>
      <w:r>
        <w:rPr>
          <w:rFonts w:cstheme="minorHAnsi"/>
          <w:sz w:val="22"/>
          <w:szCs w:val="22"/>
        </w:rPr>
        <w:t xml:space="preserve">                                                                                   </w:t>
      </w:r>
      <w:r w:rsidRPr="00DB4C6D">
        <w:rPr>
          <w:rFonts w:cstheme="minorHAnsi"/>
          <w:sz w:val="22"/>
          <w:szCs w:val="22"/>
        </w:rPr>
        <w:t xml:space="preserve">  </w:t>
      </w:r>
      <w:r>
        <w:rPr>
          <w:rFonts w:cstheme="minorHAnsi"/>
          <w:sz w:val="22"/>
          <w:szCs w:val="22"/>
        </w:rPr>
        <w:t xml:space="preserve">                </w:t>
      </w:r>
      <w:r w:rsidRPr="00DB4C6D">
        <w:rPr>
          <w:rFonts w:cstheme="minorHAnsi"/>
          <w:sz w:val="22"/>
          <w:szCs w:val="22"/>
        </w:rPr>
        <w:t>___________________________</w:t>
      </w:r>
      <w:bookmarkEnd w:id="8"/>
    </w:p>
    <w:p w:rsidR="00A77343" w:rsidRDefault="00A77343" w:rsidP="00A77343">
      <w:pPr>
        <w:spacing w:before="120"/>
        <w:ind w:left="708" w:hanging="566"/>
        <w:jc w:val="both"/>
        <w:rPr>
          <w:rFonts w:cstheme="minorHAnsi"/>
          <w:sz w:val="22"/>
          <w:szCs w:val="22"/>
        </w:rPr>
      </w:pPr>
      <w:r>
        <w:rPr>
          <w:rFonts w:cstheme="minorHAnsi"/>
          <w:sz w:val="22"/>
          <w:szCs w:val="22"/>
        </w:rPr>
        <w:t>In allegato:</w:t>
      </w:r>
    </w:p>
    <w:p w:rsidR="00487440" w:rsidRDefault="00487440" w:rsidP="00A77343">
      <w:pPr>
        <w:spacing w:before="120"/>
        <w:ind w:left="708" w:hanging="566"/>
        <w:jc w:val="both"/>
        <w:rPr>
          <w:rFonts w:cstheme="minorHAnsi"/>
          <w:sz w:val="22"/>
          <w:szCs w:val="22"/>
        </w:rPr>
      </w:pPr>
    </w:p>
    <w:p w:rsidR="00487440" w:rsidRDefault="00487440" w:rsidP="00A77343">
      <w:pPr>
        <w:spacing w:before="120"/>
        <w:ind w:left="708" w:hanging="566"/>
        <w:jc w:val="both"/>
        <w:rPr>
          <w:rFonts w:cstheme="minorHAnsi"/>
          <w:sz w:val="22"/>
          <w:szCs w:val="22"/>
        </w:rPr>
      </w:pPr>
    </w:p>
    <w:p w:rsidR="00487440" w:rsidRDefault="00487440" w:rsidP="00A77343">
      <w:pPr>
        <w:spacing w:before="120"/>
        <w:ind w:left="708" w:hanging="566"/>
        <w:jc w:val="both"/>
        <w:rPr>
          <w:rFonts w:cstheme="minorHAnsi"/>
          <w:sz w:val="22"/>
          <w:szCs w:val="22"/>
        </w:rPr>
      </w:pPr>
    </w:p>
    <w:p w:rsidR="00487440" w:rsidRDefault="00487440" w:rsidP="00A77343">
      <w:pPr>
        <w:spacing w:before="120"/>
        <w:ind w:left="708" w:hanging="566"/>
        <w:jc w:val="both"/>
        <w:rPr>
          <w:rFonts w:cstheme="minorHAnsi"/>
          <w:sz w:val="22"/>
          <w:szCs w:val="22"/>
        </w:rPr>
      </w:pPr>
    </w:p>
    <w:p w:rsidR="00487440" w:rsidRPr="00153D91" w:rsidRDefault="00487440" w:rsidP="00A77343">
      <w:pPr>
        <w:spacing w:before="120"/>
        <w:ind w:left="708" w:hanging="566"/>
        <w:jc w:val="both"/>
        <w:rPr>
          <w:rFonts w:cstheme="minorHAnsi"/>
          <w:sz w:val="22"/>
          <w:szCs w:val="22"/>
        </w:rPr>
      </w:pPr>
    </w:p>
    <w:tbl>
      <w:tblPr>
        <w:tblpPr w:leftFromText="141" w:rightFromText="141" w:bottomFromText="160" w:vertAnchor="text" w:horzAnchor="margin" w:tblpY="16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A77343" w:rsidTr="00427A17">
        <w:tc>
          <w:tcPr>
            <w:tcW w:w="9628" w:type="dxa"/>
            <w:tcBorders>
              <w:top w:val="single" w:sz="4" w:space="0" w:color="auto"/>
              <w:left w:val="single" w:sz="4" w:space="0" w:color="auto"/>
              <w:bottom w:val="single" w:sz="4" w:space="0" w:color="auto"/>
              <w:right w:val="single" w:sz="4" w:space="0" w:color="auto"/>
            </w:tcBorders>
          </w:tcPr>
          <w:p w:rsidR="00A77343" w:rsidRPr="00DE473D" w:rsidRDefault="00A77343" w:rsidP="00427A17">
            <w:pPr>
              <w:tabs>
                <w:tab w:val="left" w:pos="1134"/>
              </w:tabs>
              <w:jc w:val="center"/>
              <w:rPr>
                <w:rFonts w:ascii="Arial" w:hAnsi="Arial" w:cs="Arial"/>
                <w:i/>
                <w:iCs/>
                <w:sz w:val="22"/>
                <w:szCs w:val="22"/>
              </w:rPr>
            </w:pPr>
            <w:r w:rsidRPr="00DE473D">
              <w:rPr>
                <w:rFonts w:ascii="Arial" w:hAnsi="Arial" w:cs="Arial"/>
                <w:i/>
                <w:iCs/>
                <w:sz w:val="22"/>
                <w:szCs w:val="22"/>
              </w:rPr>
              <w:lastRenderedPageBreak/>
              <w:t>IL DIRIGENTE RESPONSABILE</w:t>
            </w:r>
          </w:p>
          <w:p w:rsidR="00A77343" w:rsidRPr="00DE473D" w:rsidRDefault="00A77343" w:rsidP="00427A17">
            <w:pPr>
              <w:tabs>
                <w:tab w:val="left" w:pos="1134"/>
              </w:tabs>
              <w:jc w:val="both"/>
              <w:rPr>
                <w:rFonts w:ascii="Arial" w:hAnsi="Arial" w:cs="Arial"/>
                <w:i/>
                <w:iCs/>
                <w:sz w:val="22"/>
                <w:szCs w:val="22"/>
              </w:rPr>
            </w:pPr>
          </w:p>
          <w:p w:rsidR="00A77343" w:rsidRPr="00DE473D" w:rsidRDefault="00A77343" w:rsidP="00427A17">
            <w:pPr>
              <w:tabs>
                <w:tab w:val="left" w:pos="1134"/>
              </w:tabs>
              <w:jc w:val="both"/>
              <w:rPr>
                <w:rFonts w:ascii="Arial" w:hAnsi="Arial" w:cs="Arial"/>
                <w:i/>
                <w:iCs/>
                <w:sz w:val="22"/>
                <w:szCs w:val="22"/>
              </w:rPr>
            </w:pPr>
            <w:r w:rsidRPr="00DE473D">
              <w:rPr>
                <w:rFonts w:ascii="Arial" w:hAnsi="Arial" w:cs="Arial"/>
                <w:i/>
                <w:iCs/>
                <w:sz w:val="22"/>
                <w:szCs w:val="22"/>
              </w:rPr>
              <w:t xml:space="preserve">VISTO l’art. 53 del </w:t>
            </w:r>
            <w:proofErr w:type="spellStart"/>
            <w:r w:rsidRPr="00DE473D">
              <w:rPr>
                <w:rFonts w:ascii="Arial" w:hAnsi="Arial" w:cs="Arial"/>
                <w:i/>
                <w:iCs/>
                <w:sz w:val="22"/>
                <w:szCs w:val="22"/>
              </w:rPr>
              <w:t>D.Lgs.</w:t>
            </w:r>
            <w:proofErr w:type="spellEnd"/>
            <w:r w:rsidRPr="00DE473D">
              <w:rPr>
                <w:rFonts w:ascii="Arial" w:hAnsi="Arial" w:cs="Arial"/>
                <w:i/>
                <w:iCs/>
                <w:sz w:val="22"/>
                <w:szCs w:val="22"/>
              </w:rPr>
              <w:t xml:space="preserve"> 165/2001, come modificato dalla L. 190/2012, secondo cui il conferimento di ogni incarico è subordinato all’avvenuta verifica dell’insussistenza di situazioni, anche potenziali, di conflitto di interesse;</w:t>
            </w:r>
          </w:p>
          <w:p w:rsidR="00A77343" w:rsidRPr="00DE473D" w:rsidRDefault="00A77343" w:rsidP="00427A17">
            <w:pPr>
              <w:tabs>
                <w:tab w:val="left" w:pos="1134"/>
              </w:tabs>
              <w:jc w:val="both"/>
              <w:rPr>
                <w:rFonts w:ascii="Arial" w:hAnsi="Arial" w:cs="Arial"/>
                <w:i/>
                <w:iCs/>
                <w:sz w:val="22"/>
                <w:szCs w:val="22"/>
              </w:rPr>
            </w:pPr>
            <w:r w:rsidRPr="00DE473D">
              <w:rPr>
                <w:rFonts w:ascii="Arial" w:hAnsi="Arial" w:cs="Arial"/>
                <w:i/>
                <w:iCs/>
                <w:sz w:val="22"/>
                <w:szCs w:val="22"/>
              </w:rPr>
              <w:t xml:space="preserve">VISTO il curriculum vitae, nonché la dichiarazione di assenza di conflitto d’interessi per lo svolgimento dell’incarico affidato, resa, ai sensi dell’art. 53, c. 14, del </w:t>
            </w:r>
            <w:proofErr w:type="spellStart"/>
            <w:r w:rsidRPr="00DE473D">
              <w:rPr>
                <w:rFonts w:ascii="Arial" w:hAnsi="Arial" w:cs="Arial"/>
                <w:i/>
                <w:iCs/>
                <w:sz w:val="22"/>
                <w:szCs w:val="22"/>
              </w:rPr>
              <w:t>D.Lgs.</w:t>
            </w:r>
            <w:proofErr w:type="spellEnd"/>
            <w:r w:rsidRPr="00DE473D">
              <w:rPr>
                <w:rFonts w:ascii="Arial" w:hAnsi="Arial" w:cs="Arial"/>
                <w:i/>
                <w:iCs/>
                <w:sz w:val="22"/>
                <w:szCs w:val="22"/>
              </w:rPr>
              <w:t xml:space="preserve"> 165/2001, dal/dalla sig./sig.ra </w:t>
            </w:r>
            <w:r>
              <w:rPr>
                <w:rFonts w:ascii="Arial" w:hAnsi="Arial" w:cs="Arial"/>
                <w:i/>
                <w:iCs/>
                <w:sz w:val="22"/>
                <w:szCs w:val="22"/>
              </w:rPr>
              <w:t>_________________</w:t>
            </w:r>
          </w:p>
          <w:p w:rsidR="00A77343" w:rsidRPr="00DE473D" w:rsidRDefault="00A77343" w:rsidP="00427A17">
            <w:pPr>
              <w:tabs>
                <w:tab w:val="left" w:pos="1134"/>
              </w:tabs>
              <w:jc w:val="both"/>
              <w:rPr>
                <w:rFonts w:ascii="Arial" w:hAnsi="Arial" w:cs="Arial"/>
                <w:i/>
                <w:iCs/>
                <w:sz w:val="22"/>
                <w:szCs w:val="22"/>
              </w:rPr>
            </w:pPr>
          </w:p>
          <w:p w:rsidR="00A77343" w:rsidRPr="00DE473D" w:rsidRDefault="00A77343" w:rsidP="00427A17">
            <w:pPr>
              <w:tabs>
                <w:tab w:val="left" w:pos="1134"/>
              </w:tabs>
              <w:jc w:val="center"/>
              <w:rPr>
                <w:rFonts w:ascii="Arial" w:hAnsi="Arial" w:cs="Arial"/>
                <w:i/>
                <w:iCs/>
                <w:sz w:val="22"/>
                <w:szCs w:val="22"/>
              </w:rPr>
            </w:pPr>
            <w:r w:rsidRPr="00DE473D">
              <w:rPr>
                <w:rFonts w:ascii="Arial" w:hAnsi="Arial" w:cs="Arial"/>
                <w:i/>
                <w:iCs/>
                <w:sz w:val="22"/>
                <w:szCs w:val="22"/>
              </w:rPr>
              <w:t>ATTESTA</w:t>
            </w:r>
          </w:p>
          <w:p w:rsidR="00A77343" w:rsidRPr="00DE473D" w:rsidRDefault="00A77343" w:rsidP="00427A17">
            <w:pPr>
              <w:tabs>
                <w:tab w:val="left" w:pos="1134"/>
              </w:tabs>
              <w:jc w:val="both"/>
              <w:rPr>
                <w:rFonts w:ascii="Arial" w:hAnsi="Arial" w:cs="Arial"/>
                <w:i/>
                <w:iCs/>
                <w:sz w:val="22"/>
                <w:szCs w:val="22"/>
              </w:rPr>
            </w:pPr>
          </w:p>
          <w:p w:rsidR="00A77343" w:rsidRPr="00DE473D" w:rsidRDefault="00A77343" w:rsidP="00427A17">
            <w:pPr>
              <w:tabs>
                <w:tab w:val="left" w:pos="1134"/>
              </w:tabs>
              <w:jc w:val="both"/>
              <w:rPr>
                <w:rFonts w:ascii="Arial" w:hAnsi="Arial" w:cs="Arial"/>
                <w:i/>
                <w:iCs/>
                <w:sz w:val="22"/>
                <w:szCs w:val="22"/>
              </w:rPr>
            </w:pPr>
            <w:r w:rsidRPr="00DE473D">
              <w:rPr>
                <w:rFonts w:ascii="Arial" w:hAnsi="Arial" w:cs="Arial"/>
                <w:i/>
                <w:iCs/>
                <w:sz w:val="22"/>
                <w:szCs w:val="22"/>
              </w:rPr>
              <w:t>l’avvenuta verifica dell’insussistenza di situazioni, anche potenziali, di conflitto d’interesse.</w:t>
            </w:r>
          </w:p>
          <w:p w:rsidR="00A77343" w:rsidRPr="00DE473D" w:rsidRDefault="00A77343" w:rsidP="00427A17">
            <w:pPr>
              <w:tabs>
                <w:tab w:val="left" w:pos="1134"/>
              </w:tabs>
              <w:jc w:val="both"/>
              <w:rPr>
                <w:rFonts w:ascii="Arial" w:hAnsi="Arial" w:cs="Arial"/>
                <w:i/>
                <w:iCs/>
                <w:sz w:val="22"/>
                <w:szCs w:val="22"/>
              </w:rPr>
            </w:pPr>
            <w:r w:rsidRPr="00DE473D">
              <w:rPr>
                <w:rFonts w:ascii="Arial" w:hAnsi="Arial" w:cs="Arial"/>
                <w:i/>
                <w:iCs/>
                <w:sz w:val="22"/>
                <w:szCs w:val="22"/>
              </w:rPr>
              <w:t>La presente attestazione è pubblicata sul sito istituzionale della Scuola.</w:t>
            </w:r>
          </w:p>
          <w:p w:rsidR="00A77343" w:rsidRPr="00DE473D" w:rsidRDefault="00A77343" w:rsidP="00427A17">
            <w:pPr>
              <w:tabs>
                <w:tab w:val="left" w:pos="1134"/>
              </w:tabs>
              <w:jc w:val="both"/>
              <w:rPr>
                <w:rFonts w:ascii="Arial" w:hAnsi="Arial" w:cs="Arial"/>
                <w:i/>
                <w:iCs/>
                <w:sz w:val="22"/>
                <w:szCs w:val="22"/>
              </w:rPr>
            </w:pPr>
          </w:p>
          <w:p w:rsidR="00A77343" w:rsidRPr="00DE473D" w:rsidRDefault="00A77343" w:rsidP="00427A17">
            <w:pPr>
              <w:tabs>
                <w:tab w:val="left" w:pos="1134"/>
              </w:tabs>
              <w:jc w:val="both"/>
              <w:rPr>
                <w:rFonts w:ascii="Arial" w:hAnsi="Arial" w:cs="Arial"/>
                <w:i/>
                <w:iCs/>
                <w:sz w:val="22"/>
                <w:szCs w:val="22"/>
              </w:rPr>
            </w:pPr>
            <w:r w:rsidRPr="00DE473D">
              <w:rPr>
                <w:rFonts w:ascii="Arial" w:hAnsi="Arial" w:cs="Arial"/>
                <w:i/>
                <w:iCs/>
                <w:sz w:val="22"/>
                <w:szCs w:val="22"/>
              </w:rPr>
              <w:t xml:space="preserve">Genova, </w:t>
            </w:r>
            <w:r>
              <w:rPr>
                <w:rFonts w:ascii="Arial" w:hAnsi="Arial" w:cs="Arial"/>
                <w:i/>
                <w:iCs/>
                <w:sz w:val="22"/>
                <w:szCs w:val="22"/>
              </w:rPr>
              <w:t>____________</w:t>
            </w:r>
            <w:r w:rsidRPr="00DE473D">
              <w:rPr>
                <w:rFonts w:ascii="Arial" w:hAnsi="Arial" w:cs="Arial"/>
                <w:i/>
                <w:iCs/>
                <w:sz w:val="22"/>
                <w:szCs w:val="22"/>
              </w:rPr>
              <w:t xml:space="preserve">                                                        IL DIRIGENTE SCOLASTICO</w:t>
            </w:r>
          </w:p>
          <w:p w:rsidR="00A77343" w:rsidRPr="00DE473D" w:rsidRDefault="00A77343" w:rsidP="00427A17">
            <w:pPr>
              <w:tabs>
                <w:tab w:val="left" w:pos="1134"/>
              </w:tabs>
              <w:jc w:val="both"/>
              <w:rPr>
                <w:rFonts w:ascii="Arial" w:hAnsi="Arial" w:cs="Arial"/>
                <w:i/>
                <w:iCs/>
                <w:sz w:val="22"/>
                <w:szCs w:val="22"/>
              </w:rPr>
            </w:pPr>
            <w:r w:rsidRPr="00DE473D">
              <w:rPr>
                <w:rFonts w:ascii="Arial" w:hAnsi="Arial" w:cs="Arial"/>
                <w:i/>
                <w:iCs/>
                <w:sz w:val="22"/>
                <w:szCs w:val="22"/>
              </w:rPr>
              <w:tab/>
            </w:r>
            <w:r w:rsidRPr="00DE473D">
              <w:rPr>
                <w:rFonts w:ascii="Arial" w:hAnsi="Arial" w:cs="Arial"/>
                <w:i/>
                <w:iCs/>
                <w:sz w:val="22"/>
                <w:szCs w:val="22"/>
              </w:rPr>
              <w:tab/>
            </w:r>
            <w:r w:rsidRPr="00DE473D">
              <w:rPr>
                <w:rFonts w:ascii="Arial" w:hAnsi="Arial" w:cs="Arial"/>
                <w:i/>
                <w:iCs/>
                <w:sz w:val="22"/>
                <w:szCs w:val="22"/>
              </w:rPr>
              <w:tab/>
            </w:r>
            <w:r w:rsidRPr="00DE473D">
              <w:rPr>
                <w:rFonts w:ascii="Arial" w:hAnsi="Arial" w:cs="Arial"/>
                <w:i/>
                <w:iCs/>
                <w:sz w:val="22"/>
                <w:szCs w:val="22"/>
              </w:rPr>
              <w:tab/>
            </w:r>
            <w:r w:rsidRPr="00DE473D">
              <w:rPr>
                <w:rFonts w:ascii="Arial" w:hAnsi="Arial" w:cs="Arial"/>
                <w:i/>
                <w:iCs/>
                <w:sz w:val="22"/>
                <w:szCs w:val="22"/>
              </w:rPr>
              <w:tab/>
            </w:r>
            <w:r w:rsidRPr="00DE473D">
              <w:rPr>
                <w:rFonts w:ascii="Arial" w:hAnsi="Arial" w:cs="Arial"/>
                <w:i/>
                <w:iCs/>
                <w:sz w:val="22"/>
                <w:szCs w:val="22"/>
              </w:rPr>
              <w:tab/>
            </w:r>
            <w:r w:rsidRPr="00DE473D">
              <w:rPr>
                <w:rFonts w:ascii="Arial" w:hAnsi="Arial" w:cs="Arial"/>
                <w:i/>
                <w:iCs/>
                <w:sz w:val="22"/>
                <w:szCs w:val="22"/>
              </w:rPr>
              <w:tab/>
              <w:t xml:space="preserve">                   Prof.ssa Sara BANDINI</w:t>
            </w:r>
          </w:p>
          <w:p w:rsidR="00A77343" w:rsidRPr="00DE473D" w:rsidRDefault="00A77343" w:rsidP="00427A17">
            <w:pPr>
              <w:tabs>
                <w:tab w:val="left" w:pos="1134"/>
              </w:tabs>
              <w:jc w:val="both"/>
              <w:rPr>
                <w:rFonts w:ascii="Arial" w:hAnsi="Arial" w:cs="Arial"/>
                <w:iCs/>
                <w:sz w:val="22"/>
                <w:szCs w:val="22"/>
              </w:rPr>
            </w:pPr>
            <w:r w:rsidRPr="00DE473D">
              <w:rPr>
                <w:rFonts w:ascii="Arial" w:hAnsi="Arial" w:cs="Arial"/>
                <w:iCs/>
                <w:sz w:val="22"/>
                <w:szCs w:val="22"/>
              </w:rPr>
              <w:t xml:space="preserve">                                                                                                  </w:t>
            </w:r>
          </w:p>
          <w:p w:rsidR="00A77343" w:rsidRPr="00DE473D" w:rsidRDefault="00A77343" w:rsidP="00427A17">
            <w:pPr>
              <w:tabs>
                <w:tab w:val="left" w:pos="1134"/>
              </w:tabs>
              <w:jc w:val="both"/>
              <w:rPr>
                <w:rFonts w:ascii="Arial" w:hAnsi="Arial" w:cs="Arial"/>
                <w:iCs/>
              </w:rPr>
            </w:pPr>
            <w:r w:rsidRPr="00DE473D">
              <w:rPr>
                <w:rFonts w:ascii="Arial" w:hAnsi="Arial" w:cs="Arial"/>
                <w:iCs/>
                <w:sz w:val="22"/>
                <w:szCs w:val="22"/>
              </w:rPr>
              <w:t xml:space="preserve">                                                                                      </w:t>
            </w:r>
            <w:r>
              <w:rPr>
                <w:rFonts w:ascii="Arial" w:hAnsi="Arial" w:cs="Arial"/>
                <w:iCs/>
                <w:sz w:val="22"/>
                <w:szCs w:val="22"/>
              </w:rPr>
              <w:t xml:space="preserve">         </w:t>
            </w:r>
            <w:r w:rsidRPr="00DE473D">
              <w:rPr>
                <w:rFonts w:ascii="Arial" w:hAnsi="Arial" w:cs="Arial"/>
                <w:iCs/>
                <w:sz w:val="22"/>
                <w:szCs w:val="22"/>
              </w:rPr>
              <w:t xml:space="preserve"> ______________________</w:t>
            </w:r>
          </w:p>
          <w:p w:rsidR="00A77343" w:rsidRDefault="00A77343" w:rsidP="00427A17">
            <w:pPr>
              <w:tabs>
                <w:tab w:val="left" w:pos="1134"/>
              </w:tabs>
              <w:jc w:val="both"/>
              <w:rPr>
                <w:rFonts w:ascii="Arial" w:hAnsi="Arial" w:cs="Arial"/>
                <w:i/>
                <w:iCs/>
              </w:rPr>
            </w:pPr>
            <w:r>
              <w:rPr>
                <w:rFonts w:ascii="Arial" w:hAnsi="Arial" w:cs="Arial"/>
                <w:i/>
                <w:iCs/>
              </w:rPr>
              <w:t xml:space="preserve">                                                  </w:t>
            </w:r>
          </w:p>
        </w:tc>
      </w:tr>
    </w:tbl>
    <w:p w:rsidR="00A77343" w:rsidRDefault="00A77343" w:rsidP="00A77343">
      <w:pPr>
        <w:spacing w:before="120"/>
        <w:jc w:val="both"/>
        <w:rPr>
          <w:rFonts w:cstheme="minorHAnsi"/>
          <w:i/>
          <w:sz w:val="22"/>
          <w:szCs w:val="22"/>
        </w:rPr>
      </w:pPr>
      <w:r w:rsidRPr="00153D91">
        <w:rPr>
          <w:rFonts w:cstheme="minorHAnsi"/>
          <w:i/>
          <w:sz w:val="22"/>
          <w:szCs w:val="22"/>
        </w:rPr>
        <w:t xml:space="preserve"> [eventuale, ove il documento non sia sottoscritto digitalmente]</w:t>
      </w:r>
      <w:r>
        <w:rPr>
          <w:rFonts w:cstheme="minorHAnsi"/>
          <w:i/>
          <w:sz w:val="22"/>
          <w:szCs w:val="22"/>
        </w:rPr>
        <w:t xml:space="preserve"> </w:t>
      </w:r>
      <w:r w:rsidRPr="00DB4C6D">
        <w:rPr>
          <w:rFonts w:cstheme="minorHAnsi"/>
          <w:i/>
          <w:sz w:val="22"/>
          <w:szCs w:val="22"/>
        </w:rPr>
        <w:t>copia firmata del documento di identità del sottoscrittore, in corso di validità.</w:t>
      </w:r>
    </w:p>
    <w:p w:rsidR="00A77343" w:rsidRDefault="00A77343" w:rsidP="00A77343">
      <w:pPr>
        <w:spacing w:before="120"/>
        <w:jc w:val="both"/>
        <w:rPr>
          <w:rFonts w:cstheme="minorHAnsi"/>
          <w:i/>
          <w:sz w:val="22"/>
          <w:szCs w:val="22"/>
        </w:rPr>
      </w:pPr>
    </w:p>
    <w:p w:rsidR="00A77343" w:rsidRPr="00F656C5" w:rsidRDefault="00A77343" w:rsidP="00A77343">
      <w:pPr>
        <w:rPr>
          <w:rFonts w:cstheme="minorHAnsi"/>
          <w:sz w:val="22"/>
          <w:szCs w:val="22"/>
        </w:rPr>
      </w:pPr>
    </w:p>
    <w:p w:rsidR="00A77343" w:rsidRDefault="00A77343" w:rsidP="00A77343">
      <w:pPr>
        <w:rPr>
          <w:rFonts w:cstheme="minorHAnsi"/>
          <w:sz w:val="22"/>
          <w:szCs w:val="22"/>
        </w:rPr>
      </w:pPr>
    </w:p>
    <w:sectPr w:rsidR="00A77343" w:rsidSect="000A0D3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5C7" w:rsidRDefault="008265C7">
      <w:r>
        <w:separator/>
      </w:r>
    </w:p>
  </w:endnote>
  <w:endnote w:type="continuationSeparator" w:id="0">
    <w:p w:rsidR="008265C7" w:rsidRDefault="00826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ndalus">
    <w:altName w:val="Times New Roman"/>
    <w:charset w:val="00"/>
    <w:family w:val="roman"/>
    <w:pitch w:val="variable"/>
    <w:sig w:usb0="00002003" w:usb1="80000000" w:usb2="00000008" w:usb3="00000000" w:csb0="00000041" w:csb1="00000000"/>
  </w:font>
  <w:font w:name="Aptos Narrow">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5C7" w:rsidRDefault="008265C7">
      <w:r>
        <w:separator/>
      </w:r>
    </w:p>
  </w:footnote>
  <w:footnote w:type="continuationSeparator" w:id="0">
    <w:p w:rsidR="008265C7" w:rsidRDefault="00826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4FBB"/>
    <w:multiLevelType w:val="hybridMultilevel"/>
    <w:tmpl w:val="7FEE682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4672FE"/>
    <w:multiLevelType w:val="hybridMultilevel"/>
    <w:tmpl w:val="E8A6BB0C"/>
    <w:lvl w:ilvl="0" w:tplc="71E4D5AE">
      <w:numFmt w:val="bullet"/>
      <w:lvlText w:val="-"/>
      <w:lvlJc w:val="left"/>
      <w:pPr>
        <w:tabs>
          <w:tab w:val="num" w:pos="903"/>
        </w:tabs>
        <w:ind w:left="903" w:hanging="360"/>
      </w:pPr>
      <w:rPr>
        <w:rFonts w:ascii="Times New Roman" w:eastAsia="Times New Roman" w:hAnsi="Times New Roman" w:cs="Times New Roman" w:hint="default"/>
      </w:rPr>
    </w:lvl>
    <w:lvl w:ilvl="1" w:tplc="04100003">
      <w:start w:val="1"/>
      <w:numFmt w:val="bullet"/>
      <w:lvlText w:val="o"/>
      <w:lvlJc w:val="left"/>
      <w:pPr>
        <w:tabs>
          <w:tab w:val="num" w:pos="1623"/>
        </w:tabs>
        <w:ind w:left="1623" w:hanging="360"/>
      </w:pPr>
      <w:rPr>
        <w:rFonts w:ascii="Courier New" w:hAnsi="Courier New" w:cs="Courier New" w:hint="default"/>
      </w:rPr>
    </w:lvl>
    <w:lvl w:ilvl="2" w:tplc="04100005">
      <w:start w:val="1"/>
      <w:numFmt w:val="bullet"/>
      <w:lvlText w:val=""/>
      <w:lvlJc w:val="left"/>
      <w:pPr>
        <w:tabs>
          <w:tab w:val="num" w:pos="2343"/>
        </w:tabs>
        <w:ind w:left="2343" w:hanging="360"/>
      </w:pPr>
      <w:rPr>
        <w:rFonts w:ascii="Wingdings" w:hAnsi="Wingdings" w:hint="default"/>
      </w:rPr>
    </w:lvl>
    <w:lvl w:ilvl="3" w:tplc="04100001">
      <w:start w:val="1"/>
      <w:numFmt w:val="bullet"/>
      <w:lvlText w:val=""/>
      <w:lvlJc w:val="left"/>
      <w:pPr>
        <w:tabs>
          <w:tab w:val="num" w:pos="3063"/>
        </w:tabs>
        <w:ind w:left="3063" w:hanging="360"/>
      </w:pPr>
      <w:rPr>
        <w:rFonts w:ascii="Symbol" w:hAnsi="Symbol" w:hint="default"/>
      </w:rPr>
    </w:lvl>
    <w:lvl w:ilvl="4" w:tplc="04100003">
      <w:start w:val="1"/>
      <w:numFmt w:val="bullet"/>
      <w:lvlText w:val="o"/>
      <w:lvlJc w:val="left"/>
      <w:pPr>
        <w:tabs>
          <w:tab w:val="num" w:pos="3783"/>
        </w:tabs>
        <w:ind w:left="3783" w:hanging="360"/>
      </w:pPr>
      <w:rPr>
        <w:rFonts w:ascii="Courier New" w:hAnsi="Courier New" w:cs="Courier New" w:hint="default"/>
      </w:rPr>
    </w:lvl>
    <w:lvl w:ilvl="5" w:tplc="04100005">
      <w:start w:val="1"/>
      <w:numFmt w:val="bullet"/>
      <w:lvlText w:val=""/>
      <w:lvlJc w:val="left"/>
      <w:pPr>
        <w:tabs>
          <w:tab w:val="num" w:pos="4503"/>
        </w:tabs>
        <w:ind w:left="4503" w:hanging="360"/>
      </w:pPr>
      <w:rPr>
        <w:rFonts w:ascii="Wingdings" w:hAnsi="Wingdings" w:hint="default"/>
      </w:rPr>
    </w:lvl>
    <w:lvl w:ilvl="6" w:tplc="04100001">
      <w:start w:val="1"/>
      <w:numFmt w:val="bullet"/>
      <w:lvlText w:val=""/>
      <w:lvlJc w:val="left"/>
      <w:pPr>
        <w:tabs>
          <w:tab w:val="num" w:pos="5223"/>
        </w:tabs>
        <w:ind w:left="5223" w:hanging="360"/>
      </w:pPr>
      <w:rPr>
        <w:rFonts w:ascii="Symbol" w:hAnsi="Symbol" w:hint="default"/>
      </w:rPr>
    </w:lvl>
    <w:lvl w:ilvl="7" w:tplc="04100003">
      <w:start w:val="1"/>
      <w:numFmt w:val="bullet"/>
      <w:lvlText w:val="o"/>
      <w:lvlJc w:val="left"/>
      <w:pPr>
        <w:tabs>
          <w:tab w:val="num" w:pos="5943"/>
        </w:tabs>
        <w:ind w:left="5943" w:hanging="360"/>
      </w:pPr>
      <w:rPr>
        <w:rFonts w:ascii="Courier New" w:hAnsi="Courier New" w:cs="Courier New" w:hint="default"/>
      </w:rPr>
    </w:lvl>
    <w:lvl w:ilvl="8" w:tplc="04100005">
      <w:start w:val="1"/>
      <w:numFmt w:val="bullet"/>
      <w:lvlText w:val=""/>
      <w:lvlJc w:val="left"/>
      <w:pPr>
        <w:tabs>
          <w:tab w:val="num" w:pos="6663"/>
        </w:tabs>
        <w:ind w:left="6663" w:hanging="360"/>
      </w:pPr>
      <w:rPr>
        <w:rFonts w:ascii="Wingdings" w:hAnsi="Wingdings" w:hint="default"/>
      </w:rPr>
    </w:lvl>
  </w:abstractNum>
  <w:abstractNum w:abstractNumId="2" w15:restartNumberingAfterBreak="0">
    <w:nsid w:val="15785B26"/>
    <w:multiLevelType w:val="hybridMultilevel"/>
    <w:tmpl w:val="EFB6B188"/>
    <w:lvl w:ilvl="0" w:tplc="5E9E64E0">
      <w:numFmt w:val="bullet"/>
      <w:lvlText w:val=""/>
      <w:lvlJc w:val="left"/>
      <w:pPr>
        <w:ind w:left="472" w:hanging="360"/>
      </w:pPr>
      <w:rPr>
        <w:rFonts w:ascii="Symbol" w:eastAsia="Symbol" w:hAnsi="Symbol" w:cs="Symbol" w:hint="default"/>
        <w:w w:val="99"/>
        <w:sz w:val="20"/>
        <w:szCs w:val="20"/>
        <w:lang w:val="it-IT" w:eastAsia="en-US" w:bidi="ar-SA"/>
      </w:rPr>
    </w:lvl>
    <w:lvl w:ilvl="1" w:tplc="683AFD6C">
      <w:numFmt w:val="bullet"/>
      <w:lvlText w:val=""/>
      <w:lvlJc w:val="left"/>
      <w:pPr>
        <w:ind w:left="833" w:hanging="360"/>
      </w:pPr>
      <w:rPr>
        <w:rFonts w:ascii="Symbol" w:eastAsia="Symbol" w:hAnsi="Symbol" w:cs="Symbol" w:hint="default"/>
        <w:w w:val="99"/>
        <w:sz w:val="20"/>
        <w:szCs w:val="20"/>
        <w:lang w:val="it-IT" w:eastAsia="en-US" w:bidi="ar-SA"/>
      </w:rPr>
    </w:lvl>
    <w:lvl w:ilvl="2" w:tplc="A8705E62">
      <w:numFmt w:val="bullet"/>
      <w:lvlText w:val="•"/>
      <w:lvlJc w:val="left"/>
      <w:pPr>
        <w:ind w:left="1731" w:hanging="360"/>
      </w:pPr>
      <w:rPr>
        <w:rFonts w:hint="default"/>
        <w:lang w:val="it-IT" w:eastAsia="en-US" w:bidi="ar-SA"/>
      </w:rPr>
    </w:lvl>
    <w:lvl w:ilvl="3" w:tplc="578C091E">
      <w:numFmt w:val="bullet"/>
      <w:lvlText w:val="•"/>
      <w:lvlJc w:val="left"/>
      <w:pPr>
        <w:ind w:left="2623" w:hanging="360"/>
      </w:pPr>
      <w:rPr>
        <w:rFonts w:hint="default"/>
        <w:lang w:val="it-IT" w:eastAsia="en-US" w:bidi="ar-SA"/>
      </w:rPr>
    </w:lvl>
    <w:lvl w:ilvl="4" w:tplc="2BD4DF32">
      <w:numFmt w:val="bullet"/>
      <w:lvlText w:val="•"/>
      <w:lvlJc w:val="left"/>
      <w:pPr>
        <w:ind w:left="3515" w:hanging="360"/>
      </w:pPr>
      <w:rPr>
        <w:rFonts w:hint="default"/>
        <w:lang w:val="it-IT" w:eastAsia="en-US" w:bidi="ar-SA"/>
      </w:rPr>
    </w:lvl>
    <w:lvl w:ilvl="5" w:tplc="404282C6">
      <w:numFmt w:val="bullet"/>
      <w:lvlText w:val="•"/>
      <w:lvlJc w:val="left"/>
      <w:pPr>
        <w:ind w:left="4407" w:hanging="360"/>
      </w:pPr>
      <w:rPr>
        <w:rFonts w:hint="default"/>
        <w:lang w:val="it-IT" w:eastAsia="en-US" w:bidi="ar-SA"/>
      </w:rPr>
    </w:lvl>
    <w:lvl w:ilvl="6" w:tplc="7B804D90">
      <w:numFmt w:val="bullet"/>
      <w:lvlText w:val="•"/>
      <w:lvlJc w:val="left"/>
      <w:pPr>
        <w:ind w:left="5298" w:hanging="360"/>
      </w:pPr>
      <w:rPr>
        <w:rFonts w:hint="default"/>
        <w:lang w:val="it-IT" w:eastAsia="en-US" w:bidi="ar-SA"/>
      </w:rPr>
    </w:lvl>
    <w:lvl w:ilvl="7" w:tplc="24EE420A">
      <w:numFmt w:val="bullet"/>
      <w:lvlText w:val="•"/>
      <w:lvlJc w:val="left"/>
      <w:pPr>
        <w:ind w:left="6190" w:hanging="360"/>
      </w:pPr>
      <w:rPr>
        <w:rFonts w:hint="default"/>
        <w:lang w:val="it-IT" w:eastAsia="en-US" w:bidi="ar-SA"/>
      </w:rPr>
    </w:lvl>
    <w:lvl w:ilvl="8" w:tplc="CC383EBA">
      <w:numFmt w:val="bullet"/>
      <w:lvlText w:val="•"/>
      <w:lvlJc w:val="left"/>
      <w:pPr>
        <w:ind w:left="7082" w:hanging="360"/>
      </w:pPr>
      <w:rPr>
        <w:rFonts w:hint="default"/>
        <w:lang w:val="it-IT" w:eastAsia="en-US" w:bidi="ar-SA"/>
      </w:rPr>
    </w:lvl>
  </w:abstractNum>
  <w:abstractNum w:abstractNumId="3" w15:restartNumberingAfterBreak="0">
    <w:nsid w:val="1F10683F"/>
    <w:multiLevelType w:val="multilevel"/>
    <w:tmpl w:val="EF92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46C17"/>
    <w:multiLevelType w:val="hybridMultilevel"/>
    <w:tmpl w:val="43B4CCC2"/>
    <w:lvl w:ilvl="0" w:tplc="FFFFFFFF">
      <w:numFmt w:val="bullet"/>
      <w:lvlText w:val="-"/>
      <w:lvlJc w:val="left"/>
      <w:pPr>
        <w:tabs>
          <w:tab w:val="num" w:pos="720"/>
        </w:tabs>
        <w:ind w:left="720" w:hanging="360"/>
      </w:pPr>
      <w:rPr>
        <w:rFonts w:ascii="Times New Roman" w:eastAsia="Times New Roman" w:hAnsi="Times New Roman" w:cs="Times New Roman" w:hint="default"/>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2A07108B"/>
    <w:multiLevelType w:val="hybridMultilevel"/>
    <w:tmpl w:val="A6826EB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477888"/>
    <w:multiLevelType w:val="hybridMultilevel"/>
    <w:tmpl w:val="8370F380"/>
    <w:lvl w:ilvl="0" w:tplc="20689F64">
      <w:start w:val="1"/>
      <w:numFmt w:val="decimal"/>
      <w:lvlText w:val="%1."/>
      <w:lvlJc w:val="left"/>
      <w:pPr>
        <w:ind w:left="1146" w:hanging="360"/>
      </w:pPr>
      <w:rPr>
        <w:rFonts w:ascii="Cambria" w:eastAsia="Cambria" w:hAnsi="Cambria" w:cs="Cambria" w:hint="default"/>
        <w:b w:val="0"/>
        <w:bCs w:val="0"/>
        <w:i w:val="0"/>
        <w:iCs w:val="0"/>
        <w:spacing w:val="-6"/>
        <w:w w:val="100"/>
        <w:sz w:val="20"/>
        <w:szCs w:val="20"/>
        <w:lang w:val="it-IT" w:eastAsia="en-US" w:bidi="ar-SA"/>
      </w:rPr>
    </w:lvl>
    <w:lvl w:ilvl="1" w:tplc="2CF4DFA2">
      <w:numFmt w:val="bullet"/>
      <w:lvlText w:val="•"/>
      <w:lvlJc w:val="left"/>
      <w:pPr>
        <w:ind w:left="1491" w:hanging="360"/>
      </w:pPr>
      <w:rPr>
        <w:rFonts w:ascii="Cambria" w:eastAsia="Cambria" w:hAnsi="Cambria" w:cs="Cambria" w:hint="default"/>
        <w:b w:val="0"/>
        <w:bCs w:val="0"/>
        <w:i w:val="0"/>
        <w:iCs w:val="0"/>
        <w:spacing w:val="0"/>
        <w:w w:val="100"/>
        <w:sz w:val="20"/>
        <w:szCs w:val="20"/>
        <w:lang w:val="it-IT" w:eastAsia="en-US" w:bidi="ar-SA"/>
      </w:rPr>
    </w:lvl>
    <w:lvl w:ilvl="2" w:tplc="EE5AA744">
      <w:numFmt w:val="bullet"/>
      <w:lvlText w:val="•"/>
      <w:lvlJc w:val="left"/>
      <w:pPr>
        <w:ind w:left="2468" w:hanging="360"/>
      </w:pPr>
      <w:rPr>
        <w:rFonts w:hint="default"/>
        <w:lang w:val="it-IT" w:eastAsia="en-US" w:bidi="ar-SA"/>
      </w:rPr>
    </w:lvl>
    <w:lvl w:ilvl="3" w:tplc="8CC62C18">
      <w:numFmt w:val="bullet"/>
      <w:lvlText w:val="•"/>
      <w:lvlJc w:val="left"/>
      <w:pPr>
        <w:ind w:left="3437" w:hanging="360"/>
      </w:pPr>
      <w:rPr>
        <w:rFonts w:hint="default"/>
        <w:lang w:val="it-IT" w:eastAsia="en-US" w:bidi="ar-SA"/>
      </w:rPr>
    </w:lvl>
    <w:lvl w:ilvl="4" w:tplc="EEEC5E80">
      <w:numFmt w:val="bullet"/>
      <w:lvlText w:val="•"/>
      <w:lvlJc w:val="left"/>
      <w:pPr>
        <w:ind w:left="4406" w:hanging="360"/>
      </w:pPr>
      <w:rPr>
        <w:rFonts w:hint="default"/>
        <w:lang w:val="it-IT" w:eastAsia="en-US" w:bidi="ar-SA"/>
      </w:rPr>
    </w:lvl>
    <w:lvl w:ilvl="5" w:tplc="E196B428">
      <w:numFmt w:val="bullet"/>
      <w:lvlText w:val="•"/>
      <w:lvlJc w:val="left"/>
      <w:pPr>
        <w:ind w:left="5374" w:hanging="360"/>
      </w:pPr>
      <w:rPr>
        <w:rFonts w:hint="default"/>
        <w:lang w:val="it-IT" w:eastAsia="en-US" w:bidi="ar-SA"/>
      </w:rPr>
    </w:lvl>
    <w:lvl w:ilvl="6" w:tplc="D5829326">
      <w:numFmt w:val="bullet"/>
      <w:lvlText w:val="•"/>
      <w:lvlJc w:val="left"/>
      <w:pPr>
        <w:ind w:left="6343" w:hanging="360"/>
      </w:pPr>
      <w:rPr>
        <w:rFonts w:hint="default"/>
        <w:lang w:val="it-IT" w:eastAsia="en-US" w:bidi="ar-SA"/>
      </w:rPr>
    </w:lvl>
    <w:lvl w:ilvl="7" w:tplc="AF840DEE">
      <w:numFmt w:val="bullet"/>
      <w:lvlText w:val="•"/>
      <w:lvlJc w:val="left"/>
      <w:pPr>
        <w:ind w:left="7312" w:hanging="360"/>
      </w:pPr>
      <w:rPr>
        <w:rFonts w:hint="default"/>
        <w:lang w:val="it-IT" w:eastAsia="en-US" w:bidi="ar-SA"/>
      </w:rPr>
    </w:lvl>
    <w:lvl w:ilvl="8" w:tplc="B7E8E826">
      <w:numFmt w:val="bullet"/>
      <w:lvlText w:val="•"/>
      <w:lvlJc w:val="left"/>
      <w:pPr>
        <w:ind w:left="8280" w:hanging="360"/>
      </w:pPr>
      <w:rPr>
        <w:rFonts w:hint="default"/>
        <w:lang w:val="it-IT" w:eastAsia="en-US" w:bidi="ar-SA"/>
      </w:rPr>
    </w:lvl>
  </w:abstractNum>
  <w:abstractNum w:abstractNumId="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3D884119"/>
    <w:multiLevelType w:val="hybridMultilevel"/>
    <w:tmpl w:val="512C87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2322E3D"/>
    <w:multiLevelType w:val="hybridMultilevel"/>
    <w:tmpl w:val="130E4A60"/>
    <w:lvl w:ilvl="0" w:tplc="7D96841E">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41635A"/>
    <w:multiLevelType w:val="hybridMultilevel"/>
    <w:tmpl w:val="8A0ED7AE"/>
    <w:lvl w:ilvl="0" w:tplc="A788AD60">
      <w:start w:val="1"/>
      <w:numFmt w:val="upperLetter"/>
      <w:lvlText w:val="%1."/>
      <w:lvlJc w:val="left"/>
      <w:pPr>
        <w:ind w:left="1146" w:hanging="360"/>
      </w:pPr>
      <w:rPr>
        <w:rFonts w:ascii="Cambria" w:eastAsia="Cambria" w:hAnsi="Cambria" w:cs="Cambria" w:hint="default"/>
        <w:b w:val="0"/>
        <w:bCs w:val="0"/>
        <w:i w:val="0"/>
        <w:iCs w:val="0"/>
        <w:spacing w:val="-5"/>
        <w:w w:val="100"/>
        <w:sz w:val="20"/>
        <w:szCs w:val="20"/>
        <w:lang w:val="it-IT" w:eastAsia="en-US" w:bidi="ar-SA"/>
      </w:rPr>
    </w:lvl>
    <w:lvl w:ilvl="1" w:tplc="E4B0D4DA">
      <w:start w:val="1"/>
      <w:numFmt w:val="lowerRoman"/>
      <w:lvlText w:val="%2."/>
      <w:lvlJc w:val="left"/>
      <w:pPr>
        <w:ind w:left="1491" w:hanging="465"/>
        <w:jc w:val="right"/>
      </w:pPr>
      <w:rPr>
        <w:rFonts w:ascii="Cambria" w:eastAsia="Cambria" w:hAnsi="Cambria" w:cs="Cambria" w:hint="default"/>
        <w:b w:val="0"/>
        <w:bCs w:val="0"/>
        <w:i w:val="0"/>
        <w:iCs w:val="0"/>
        <w:spacing w:val="0"/>
        <w:w w:val="100"/>
        <w:sz w:val="20"/>
        <w:szCs w:val="20"/>
        <w:lang w:val="it-IT" w:eastAsia="en-US" w:bidi="ar-SA"/>
      </w:rPr>
    </w:lvl>
    <w:lvl w:ilvl="2" w:tplc="48B48324">
      <w:numFmt w:val="bullet"/>
      <w:lvlText w:val="•"/>
      <w:lvlJc w:val="left"/>
      <w:pPr>
        <w:ind w:left="2468" w:hanging="465"/>
      </w:pPr>
      <w:rPr>
        <w:rFonts w:hint="default"/>
        <w:lang w:val="it-IT" w:eastAsia="en-US" w:bidi="ar-SA"/>
      </w:rPr>
    </w:lvl>
    <w:lvl w:ilvl="3" w:tplc="5DA4C292">
      <w:numFmt w:val="bullet"/>
      <w:lvlText w:val="•"/>
      <w:lvlJc w:val="left"/>
      <w:pPr>
        <w:ind w:left="3437" w:hanging="465"/>
      </w:pPr>
      <w:rPr>
        <w:rFonts w:hint="default"/>
        <w:lang w:val="it-IT" w:eastAsia="en-US" w:bidi="ar-SA"/>
      </w:rPr>
    </w:lvl>
    <w:lvl w:ilvl="4" w:tplc="E37EF15E">
      <w:numFmt w:val="bullet"/>
      <w:lvlText w:val="•"/>
      <w:lvlJc w:val="left"/>
      <w:pPr>
        <w:ind w:left="4406" w:hanging="465"/>
      </w:pPr>
      <w:rPr>
        <w:rFonts w:hint="default"/>
        <w:lang w:val="it-IT" w:eastAsia="en-US" w:bidi="ar-SA"/>
      </w:rPr>
    </w:lvl>
    <w:lvl w:ilvl="5" w:tplc="5A2CB6F4">
      <w:numFmt w:val="bullet"/>
      <w:lvlText w:val="•"/>
      <w:lvlJc w:val="left"/>
      <w:pPr>
        <w:ind w:left="5374" w:hanging="465"/>
      </w:pPr>
      <w:rPr>
        <w:rFonts w:hint="default"/>
        <w:lang w:val="it-IT" w:eastAsia="en-US" w:bidi="ar-SA"/>
      </w:rPr>
    </w:lvl>
    <w:lvl w:ilvl="6" w:tplc="58226174">
      <w:numFmt w:val="bullet"/>
      <w:lvlText w:val="•"/>
      <w:lvlJc w:val="left"/>
      <w:pPr>
        <w:ind w:left="6343" w:hanging="465"/>
      </w:pPr>
      <w:rPr>
        <w:rFonts w:hint="default"/>
        <w:lang w:val="it-IT" w:eastAsia="en-US" w:bidi="ar-SA"/>
      </w:rPr>
    </w:lvl>
    <w:lvl w:ilvl="7" w:tplc="09623638">
      <w:numFmt w:val="bullet"/>
      <w:lvlText w:val="•"/>
      <w:lvlJc w:val="left"/>
      <w:pPr>
        <w:ind w:left="7312" w:hanging="465"/>
      </w:pPr>
      <w:rPr>
        <w:rFonts w:hint="default"/>
        <w:lang w:val="it-IT" w:eastAsia="en-US" w:bidi="ar-SA"/>
      </w:rPr>
    </w:lvl>
    <w:lvl w:ilvl="8" w:tplc="59E41550">
      <w:numFmt w:val="bullet"/>
      <w:lvlText w:val="•"/>
      <w:lvlJc w:val="left"/>
      <w:pPr>
        <w:ind w:left="8280" w:hanging="465"/>
      </w:pPr>
      <w:rPr>
        <w:rFonts w:hint="default"/>
        <w:lang w:val="it-IT" w:eastAsia="en-US" w:bidi="ar-SA"/>
      </w:rPr>
    </w:lvl>
  </w:abstractNum>
  <w:abstractNum w:abstractNumId="11" w15:restartNumberingAfterBreak="0">
    <w:nsid w:val="487C057B"/>
    <w:multiLevelType w:val="hybridMultilevel"/>
    <w:tmpl w:val="E014F860"/>
    <w:lvl w:ilvl="0" w:tplc="32045370">
      <w:start w:val="1"/>
      <w:numFmt w:val="decimal"/>
      <w:lvlText w:val="%1."/>
      <w:lvlJc w:val="left"/>
      <w:pPr>
        <w:ind w:left="1146" w:hanging="360"/>
      </w:pPr>
      <w:rPr>
        <w:rFonts w:ascii="Cambria" w:eastAsia="Cambria" w:hAnsi="Cambria" w:cs="Cambria" w:hint="default"/>
        <w:b w:val="0"/>
        <w:bCs w:val="0"/>
        <w:i w:val="0"/>
        <w:iCs w:val="0"/>
        <w:spacing w:val="-6"/>
        <w:w w:val="100"/>
        <w:sz w:val="20"/>
        <w:szCs w:val="20"/>
        <w:lang w:val="it-IT" w:eastAsia="en-US" w:bidi="ar-SA"/>
      </w:rPr>
    </w:lvl>
    <w:lvl w:ilvl="1" w:tplc="65329416">
      <w:numFmt w:val="bullet"/>
      <w:lvlText w:val="•"/>
      <w:lvlJc w:val="left"/>
      <w:pPr>
        <w:ind w:left="2047" w:hanging="360"/>
      </w:pPr>
      <w:rPr>
        <w:rFonts w:hint="default"/>
        <w:lang w:val="it-IT" w:eastAsia="en-US" w:bidi="ar-SA"/>
      </w:rPr>
    </w:lvl>
    <w:lvl w:ilvl="2" w:tplc="9350D29C">
      <w:numFmt w:val="bullet"/>
      <w:lvlText w:val="•"/>
      <w:lvlJc w:val="left"/>
      <w:pPr>
        <w:ind w:left="2955" w:hanging="360"/>
      </w:pPr>
      <w:rPr>
        <w:rFonts w:hint="default"/>
        <w:lang w:val="it-IT" w:eastAsia="en-US" w:bidi="ar-SA"/>
      </w:rPr>
    </w:lvl>
    <w:lvl w:ilvl="3" w:tplc="2BFAA0AE">
      <w:numFmt w:val="bullet"/>
      <w:lvlText w:val="•"/>
      <w:lvlJc w:val="left"/>
      <w:pPr>
        <w:ind w:left="3863" w:hanging="360"/>
      </w:pPr>
      <w:rPr>
        <w:rFonts w:hint="default"/>
        <w:lang w:val="it-IT" w:eastAsia="en-US" w:bidi="ar-SA"/>
      </w:rPr>
    </w:lvl>
    <w:lvl w:ilvl="4" w:tplc="D4BA6FD8">
      <w:numFmt w:val="bullet"/>
      <w:lvlText w:val="•"/>
      <w:lvlJc w:val="left"/>
      <w:pPr>
        <w:ind w:left="4771" w:hanging="360"/>
      </w:pPr>
      <w:rPr>
        <w:rFonts w:hint="default"/>
        <w:lang w:val="it-IT" w:eastAsia="en-US" w:bidi="ar-SA"/>
      </w:rPr>
    </w:lvl>
    <w:lvl w:ilvl="5" w:tplc="27FE92C4">
      <w:numFmt w:val="bullet"/>
      <w:lvlText w:val="•"/>
      <w:lvlJc w:val="left"/>
      <w:pPr>
        <w:ind w:left="5679" w:hanging="360"/>
      </w:pPr>
      <w:rPr>
        <w:rFonts w:hint="default"/>
        <w:lang w:val="it-IT" w:eastAsia="en-US" w:bidi="ar-SA"/>
      </w:rPr>
    </w:lvl>
    <w:lvl w:ilvl="6" w:tplc="E696CCEC">
      <w:numFmt w:val="bullet"/>
      <w:lvlText w:val="•"/>
      <w:lvlJc w:val="left"/>
      <w:pPr>
        <w:ind w:left="6587" w:hanging="360"/>
      </w:pPr>
      <w:rPr>
        <w:rFonts w:hint="default"/>
        <w:lang w:val="it-IT" w:eastAsia="en-US" w:bidi="ar-SA"/>
      </w:rPr>
    </w:lvl>
    <w:lvl w:ilvl="7" w:tplc="ED92A668">
      <w:numFmt w:val="bullet"/>
      <w:lvlText w:val="•"/>
      <w:lvlJc w:val="left"/>
      <w:pPr>
        <w:ind w:left="7494" w:hanging="360"/>
      </w:pPr>
      <w:rPr>
        <w:rFonts w:hint="default"/>
        <w:lang w:val="it-IT" w:eastAsia="en-US" w:bidi="ar-SA"/>
      </w:rPr>
    </w:lvl>
    <w:lvl w:ilvl="8" w:tplc="7122B454">
      <w:numFmt w:val="bullet"/>
      <w:lvlText w:val="•"/>
      <w:lvlJc w:val="left"/>
      <w:pPr>
        <w:ind w:left="8402" w:hanging="360"/>
      </w:pPr>
      <w:rPr>
        <w:rFonts w:hint="default"/>
        <w:lang w:val="it-IT" w:eastAsia="en-US" w:bidi="ar-SA"/>
      </w:rPr>
    </w:lvl>
  </w:abstractNum>
  <w:abstractNum w:abstractNumId="1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3" w15:restartNumberingAfterBreak="0">
    <w:nsid w:val="49F15F71"/>
    <w:multiLevelType w:val="hybridMultilevel"/>
    <w:tmpl w:val="7F0C6C2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2357BAB"/>
    <w:multiLevelType w:val="hybridMultilevel"/>
    <w:tmpl w:val="3D881500"/>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2C22899"/>
    <w:multiLevelType w:val="hybridMultilevel"/>
    <w:tmpl w:val="94A03E58"/>
    <w:lvl w:ilvl="0" w:tplc="FF74B25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31128D"/>
    <w:multiLevelType w:val="hybridMultilevel"/>
    <w:tmpl w:val="BE3A40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BD9513A"/>
    <w:multiLevelType w:val="hybridMultilevel"/>
    <w:tmpl w:val="D55E07F0"/>
    <w:lvl w:ilvl="0" w:tplc="E01C5738">
      <w:numFmt w:val="bullet"/>
      <w:lvlText w:val=""/>
      <w:lvlJc w:val="left"/>
      <w:pPr>
        <w:ind w:left="472" w:hanging="360"/>
      </w:pPr>
      <w:rPr>
        <w:rFonts w:ascii="Symbol" w:eastAsia="Symbol" w:hAnsi="Symbol" w:cs="Symbol" w:hint="default"/>
        <w:w w:val="99"/>
        <w:sz w:val="20"/>
        <w:szCs w:val="20"/>
        <w:lang w:val="it-IT" w:eastAsia="en-US" w:bidi="ar-SA"/>
      </w:rPr>
    </w:lvl>
    <w:lvl w:ilvl="1" w:tplc="8BACE5FE">
      <w:numFmt w:val="bullet"/>
      <w:lvlText w:val=""/>
      <w:lvlJc w:val="left"/>
      <w:pPr>
        <w:ind w:left="833" w:hanging="360"/>
      </w:pPr>
      <w:rPr>
        <w:rFonts w:ascii="Symbol" w:eastAsia="Symbol" w:hAnsi="Symbol" w:cs="Symbol" w:hint="default"/>
        <w:w w:val="99"/>
        <w:sz w:val="20"/>
        <w:szCs w:val="20"/>
        <w:lang w:val="it-IT" w:eastAsia="en-US" w:bidi="ar-SA"/>
      </w:rPr>
    </w:lvl>
    <w:lvl w:ilvl="2" w:tplc="D0468B02">
      <w:numFmt w:val="bullet"/>
      <w:lvlText w:val="•"/>
      <w:lvlJc w:val="left"/>
      <w:pPr>
        <w:ind w:left="1731" w:hanging="360"/>
      </w:pPr>
      <w:rPr>
        <w:rFonts w:hint="default"/>
        <w:lang w:val="it-IT" w:eastAsia="en-US" w:bidi="ar-SA"/>
      </w:rPr>
    </w:lvl>
    <w:lvl w:ilvl="3" w:tplc="6D92014E">
      <w:numFmt w:val="bullet"/>
      <w:lvlText w:val="•"/>
      <w:lvlJc w:val="left"/>
      <w:pPr>
        <w:ind w:left="2623" w:hanging="360"/>
      </w:pPr>
      <w:rPr>
        <w:rFonts w:hint="default"/>
        <w:lang w:val="it-IT" w:eastAsia="en-US" w:bidi="ar-SA"/>
      </w:rPr>
    </w:lvl>
    <w:lvl w:ilvl="4" w:tplc="539854F6">
      <w:numFmt w:val="bullet"/>
      <w:lvlText w:val="•"/>
      <w:lvlJc w:val="left"/>
      <w:pPr>
        <w:ind w:left="3515" w:hanging="360"/>
      </w:pPr>
      <w:rPr>
        <w:rFonts w:hint="default"/>
        <w:lang w:val="it-IT" w:eastAsia="en-US" w:bidi="ar-SA"/>
      </w:rPr>
    </w:lvl>
    <w:lvl w:ilvl="5" w:tplc="C088B294">
      <w:numFmt w:val="bullet"/>
      <w:lvlText w:val="•"/>
      <w:lvlJc w:val="left"/>
      <w:pPr>
        <w:ind w:left="4407" w:hanging="360"/>
      </w:pPr>
      <w:rPr>
        <w:rFonts w:hint="default"/>
        <w:lang w:val="it-IT" w:eastAsia="en-US" w:bidi="ar-SA"/>
      </w:rPr>
    </w:lvl>
    <w:lvl w:ilvl="6" w:tplc="67A47FC0">
      <w:numFmt w:val="bullet"/>
      <w:lvlText w:val="•"/>
      <w:lvlJc w:val="left"/>
      <w:pPr>
        <w:ind w:left="5298" w:hanging="360"/>
      </w:pPr>
      <w:rPr>
        <w:rFonts w:hint="default"/>
        <w:lang w:val="it-IT" w:eastAsia="en-US" w:bidi="ar-SA"/>
      </w:rPr>
    </w:lvl>
    <w:lvl w:ilvl="7" w:tplc="4FB662FA">
      <w:numFmt w:val="bullet"/>
      <w:lvlText w:val="•"/>
      <w:lvlJc w:val="left"/>
      <w:pPr>
        <w:ind w:left="6190" w:hanging="360"/>
      </w:pPr>
      <w:rPr>
        <w:rFonts w:hint="default"/>
        <w:lang w:val="it-IT" w:eastAsia="en-US" w:bidi="ar-SA"/>
      </w:rPr>
    </w:lvl>
    <w:lvl w:ilvl="8" w:tplc="8FB482E4">
      <w:numFmt w:val="bullet"/>
      <w:lvlText w:val="•"/>
      <w:lvlJc w:val="left"/>
      <w:pPr>
        <w:ind w:left="7082" w:hanging="360"/>
      </w:pPr>
      <w:rPr>
        <w:rFonts w:hint="default"/>
        <w:lang w:val="it-IT" w:eastAsia="en-US" w:bidi="ar-SA"/>
      </w:rPr>
    </w:lvl>
  </w:abstractNum>
  <w:abstractNum w:abstractNumId="1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605442F1"/>
    <w:multiLevelType w:val="hybridMultilevel"/>
    <w:tmpl w:val="FE9A08AE"/>
    <w:lvl w:ilvl="0" w:tplc="249A7D5E">
      <w:numFmt w:val="bullet"/>
      <w:lvlText w:val="-"/>
      <w:lvlJc w:val="left"/>
      <w:pPr>
        <w:ind w:left="547" w:hanging="360"/>
      </w:pPr>
      <w:rPr>
        <w:rFonts w:ascii="Calibri" w:eastAsiaTheme="minorHAnsi" w:hAnsi="Calibri" w:cs="Calibri" w:hint="default"/>
      </w:rPr>
    </w:lvl>
    <w:lvl w:ilvl="1" w:tplc="04100003" w:tentative="1">
      <w:start w:val="1"/>
      <w:numFmt w:val="bullet"/>
      <w:lvlText w:val="o"/>
      <w:lvlJc w:val="left"/>
      <w:pPr>
        <w:ind w:left="1267" w:hanging="360"/>
      </w:pPr>
      <w:rPr>
        <w:rFonts w:ascii="Courier New" w:hAnsi="Courier New" w:cs="Courier New" w:hint="default"/>
      </w:rPr>
    </w:lvl>
    <w:lvl w:ilvl="2" w:tplc="04100005" w:tentative="1">
      <w:start w:val="1"/>
      <w:numFmt w:val="bullet"/>
      <w:lvlText w:val=""/>
      <w:lvlJc w:val="left"/>
      <w:pPr>
        <w:ind w:left="1987" w:hanging="360"/>
      </w:pPr>
      <w:rPr>
        <w:rFonts w:ascii="Wingdings" w:hAnsi="Wingdings" w:hint="default"/>
      </w:rPr>
    </w:lvl>
    <w:lvl w:ilvl="3" w:tplc="04100001" w:tentative="1">
      <w:start w:val="1"/>
      <w:numFmt w:val="bullet"/>
      <w:lvlText w:val=""/>
      <w:lvlJc w:val="left"/>
      <w:pPr>
        <w:ind w:left="2707" w:hanging="360"/>
      </w:pPr>
      <w:rPr>
        <w:rFonts w:ascii="Symbol" w:hAnsi="Symbol" w:hint="default"/>
      </w:rPr>
    </w:lvl>
    <w:lvl w:ilvl="4" w:tplc="04100003" w:tentative="1">
      <w:start w:val="1"/>
      <w:numFmt w:val="bullet"/>
      <w:lvlText w:val="o"/>
      <w:lvlJc w:val="left"/>
      <w:pPr>
        <w:ind w:left="3427" w:hanging="360"/>
      </w:pPr>
      <w:rPr>
        <w:rFonts w:ascii="Courier New" w:hAnsi="Courier New" w:cs="Courier New" w:hint="default"/>
      </w:rPr>
    </w:lvl>
    <w:lvl w:ilvl="5" w:tplc="04100005" w:tentative="1">
      <w:start w:val="1"/>
      <w:numFmt w:val="bullet"/>
      <w:lvlText w:val=""/>
      <w:lvlJc w:val="left"/>
      <w:pPr>
        <w:ind w:left="4147" w:hanging="360"/>
      </w:pPr>
      <w:rPr>
        <w:rFonts w:ascii="Wingdings" w:hAnsi="Wingdings" w:hint="default"/>
      </w:rPr>
    </w:lvl>
    <w:lvl w:ilvl="6" w:tplc="04100001" w:tentative="1">
      <w:start w:val="1"/>
      <w:numFmt w:val="bullet"/>
      <w:lvlText w:val=""/>
      <w:lvlJc w:val="left"/>
      <w:pPr>
        <w:ind w:left="4867" w:hanging="360"/>
      </w:pPr>
      <w:rPr>
        <w:rFonts w:ascii="Symbol" w:hAnsi="Symbol" w:hint="default"/>
      </w:rPr>
    </w:lvl>
    <w:lvl w:ilvl="7" w:tplc="04100003" w:tentative="1">
      <w:start w:val="1"/>
      <w:numFmt w:val="bullet"/>
      <w:lvlText w:val="o"/>
      <w:lvlJc w:val="left"/>
      <w:pPr>
        <w:ind w:left="5587" w:hanging="360"/>
      </w:pPr>
      <w:rPr>
        <w:rFonts w:ascii="Courier New" w:hAnsi="Courier New" w:cs="Courier New" w:hint="default"/>
      </w:rPr>
    </w:lvl>
    <w:lvl w:ilvl="8" w:tplc="04100005" w:tentative="1">
      <w:start w:val="1"/>
      <w:numFmt w:val="bullet"/>
      <w:lvlText w:val=""/>
      <w:lvlJc w:val="left"/>
      <w:pPr>
        <w:ind w:left="6307" w:hanging="360"/>
      </w:pPr>
      <w:rPr>
        <w:rFonts w:ascii="Wingdings" w:hAnsi="Wingdings" w:hint="default"/>
      </w:rPr>
    </w:lvl>
  </w:abstractNum>
  <w:abstractNum w:abstractNumId="20" w15:restartNumberingAfterBreak="0">
    <w:nsid w:val="67451A6A"/>
    <w:multiLevelType w:val="hybridMultilevel"/>
    <w:tmpl w:val="28A25C7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6A895016"/>
    <w:multiLevelType w:val="hybridMultilevel"/>
    <w:tmpl w:val="5D34F918"/>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1C030FA"/>
    <w:multiLevelType w:val="multilevel"/>
    <w:tmpl w:val="21AE9C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1D66ED"/>
    <w:multiLevelType w:val="hybridMultilevel"/>
    <w:tmpl w:val="9C92297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0"/>
  </w:num>
  <w:num w:numId="4">
    <w:abstractNumId w:val="1"/>
  </w:num>
  <w:num w:numId="5">
    <w:abstractNumId w:val="15"/>
  </w:num>
  <w:num w:numId="6">
    <w:abstractNumId w:val="16"/>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2"/>
  </w:num>
  <w:num w:numId="11">
    <w:abstractNumId w:val="18"/>
  </w:num>
  <w:num w:numId="12">
    <w:abstractNumId w:val="14"/>
  </w:num>
  <w:num w:numId="13">
    <w:abstractNumId w:val="20"/>
  </w:num>
  <w:num w:numId="14">
    <w:abstractNumId w:val="6"/>
  </w:num>
  <w:num w:numId="15">
    <w:abstractNumId w:val="11"/>
  </w:num>
  <w:num w:numId="16">
    <w:abstractNumId w:val="10"/>
  </w:num>
  <w:num w:numId="17">
    <w:abstractNumId w:val="13"/>
  </w:num>
  <w:num w:numId="18">
    <w:abstractNumId w:val="21"/>
  </w:num>
  <w:num w:numId="19">
    <w:abstractNumId w:val="9"/>
  </w:num>
  <w:num w:numId="20">
    <w:abstractNumId w:val="8"/>
  </w:num>
  <w:num w:numId="21">
    <w:abstractNumId w:val="19"/>
  </w:num>
  <w:num w:numId="22">
    <w:abstractNumId w:val="2"/>
  </w:num>
  <w:num w:numId="23">
    <w:abstractNumId w:val="17"/>
  </w:num>
  <w:num w:numId="24">
    <w:abstractNumId w:val="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B3"/>
    <w:rsid w:val="00002FF6"/>
    <w:rsid w:val="0003539B"/>
    <w:rsid w:val="000422EE"/>
    <w:rsid w:val="0004409A"/>
    <w:rsid w:val="0004706D"/>
    <w:rsid w:val="00076830"/>
    <w:rsid w:val="00081CC4"/>
    <w:rsid w:val="000A0D39"/>
    <w:rsid w:val="000A0ECE"/>
    <w:rsid w:val="000A1DDB"/>
    <w:rsid w:val="000A54BE"/>
    <w:rsid w:val="000C4AF0"/>
    <w:rsid w:val="000C5EAA"/>
    <w:rsid w:val="000D1274"/>
    <w:rsid w:val="000D317B"/>
    <w:rsid w:val="000E1A03"/>
    <w:rsid w:val="000E5C71"/>
    <w:rsid w:val="0010435E"/>
    <w:rsid w:val="001060C3"/>
    <w:rsid w:val="00117495"/>
    <w:rsid w:val="00123F28"/>
    <w:rsid w:val="0012440B"/>
    <w:rsid w:val="00132D42"/>
    <w:rsid w:val="00136DEE"/>
    <w:rsid w:val="0014596D"/>
    <w:rsid w:val="00151A59"/>
    <w:rsid w:val="00151BA6"/>
    <w:rsid w:val="001530D6"/>
    <w:rsid w:val="001608DB"/>
    <w:rsid w:val="0018220F"/>
    <w:rsid w:val="0018293F"/>
    <w:rsid w:val="001847E8"/>
    <w:rsid w:val="00193F6B"/>
    <w:rsid w:val="0019741A"/>
    <w:rsid w:val="001A27CD"/>
    <w:rsid w:val="001A4D2E"/>
    <w:rsid w:val="001D23A5"/>
    <w:rsid w:val="00200C9C"/>
    <w:rsid w:val="00203AA3"/>
    <w:rsid w:val="00212EC4"/>
    <w:rsid w:val="00217EE2"/>
    <w:rsid w:val="002346C2"/>
    <w:rsid w:val="00234E79"/>
    <w:rsid w:val="00245DA8"/>
    <w:rsid w:val="002531C6"/>
    <w:rsid w:val="0025506A"/>
    <w:rsid w:val="0025550F"/>
    <w:rsid w:val="0025700C"/>
    <w:rsid w:val="0027157E"/>
    <w:rsid w:val="002763F2"/>
    <w:rsid w:val="00276DEF"/>
    <w:rsid w:val="00277A22"/>
    <w:rsid w:val="00281DA6"/>
    <w:rsid w:val="00283DED"/>
    <w:rsid w:val="00287D1B"/>
    <w:rsid w:val="002914D6"/>
    <w:rsid w:val="00297B27"/>
    <w:rsid w:val="002A1D4B"/>
    <w:rsid w:val="002A62FB"/>
    <w:rsid w:val="002A67D6"/>
    <w:rsid w:val="002D2D02"/>
    <w:rsid w:val="002D43D0"/>
    <w:rsid w:val="002D630A"/>
    <w:rsid w:val="002F1F3A"/>
    <w:rsid w:val="002F2033"/>
    <w:rsid w:val="002F3706"/>
    <w:rsid w:val="00316D87"/>
    <w:rsid w:val="0032660E"/>
    <w:rsid w:val="0034337B"/>
    <w:rsid w:val="00357199"/>
    <w:rsid w:val="00364118"/>
    <w:rsid w:val="00371709"/>
    <w:rsid w:val="0037338F"/>
    <w:rsid w:val="00381A34"/>
    <w:rsid w:val="00385A66"/>
    <w:rsid w:val="003932E8"/>
    <w:rsid w:val="003C62BC"/>
    <w:rsid w:val="003F1C1B"/>
    <w:rsid w:val="003F4A1F"/>
    <w:rsid w:val="004069BC"/>
    <w:rsid w:val="00411939"/>
    <w:rsid w:val="00412F18"/>
    <w:rsid w:val="00430A4A"/>
    <w:rsid w:val="00443B35"/>
    <w:rsid w:val="00444906"/>
    <w:rsid w:val="00446156"/>
    <w:rsid w:val="004661F0"/>
    <w:rsid w:val="0047033A"/>
    <w:rsid w:val="00477647"/>
    <w:rsid w:val="0048586C"/>
    <w:rsid w:val="004868BB"/>
    <w:rsid w:val="00487440"/>
    <w:rsid w:val="004874B8"/>
    <w:rsid w:val="00494696"/>
    <w:rsid w:val="004A36F4"/>
    <w:rsid w:val="004C14D2"/>
    <w:rsid w:val="004C424C"/>
    <w:rsid w:val="004D5375"/>
    <w:rsid w:val="004E41BE"/>
    <w:rsid w:val="004F4CD8"/>
    <w:rsid w:val="00502ACE"/>
    <w:rsid w:val="00503A17"/>
    <w:rsid w:val="0052675F"/>
    <w:rsid w:val="00533721"/>
    <w:rsid w:val="00543095"/>
    <w:rsid w:val="0055438B"/>
    <w:rsid w:val="005554CF"/>
    <w:rsid w:val="00566617"/>
    <w:rsid w:val="00566EC7"/>
    <w:rsid w:val="00571C69"/>
    <w:rsid w:val="00590EFA"/>
    <w:rsid w:val="0059191E"/>
    <w:rsid w:val="00591EAC"/>
    <w:rsid w:val="00594662"/>
    <w:rsid w:val="005958F5"/>
    <w:rsid w:val="005A47A4"/>
    <w:rsid w:val="005A6223"/>
    <w:rsid w:val="005B40D5"/>
    <w:rsid w:val="005C59F2"/>
    <w:rsid w:val="005C6644"/>
    <w:rsid w:val="005D03AD"/>
    <w:rsid w:val="005D3BDA"/>
    <w:rsid w:val="005E4CA4"/>
    <w:rsid w:val="005F6675"/>
    <w:rsid w:val="005F6BB8"/>
    <w:rsid w:val="00603F02"/>
    <w:rsid w:val="00604D41"/>
    <w:rsid w:val="0060566B"/>
    <w:rsid w:val="00606724"/>
    <w:rsid w:val="00612B5C"/>
    <w:rsid w:val="006449EE"/>
    <w:rsid w:val="00644F6D"/>
    <w:rsid w:val="00656422"/>
    <w:rsid w:val="006565A1"/>
    <w:rsid w:val="0066469C"/>
    <w:rsid w:val="006653FC"/>
    <w:rsid w:val="006707CF"/>
    <w:rsid w:val="006716CB"/>
    <w:rsid w:val="00672EB7"/>
    <w:rsid w:val="006819CE"/>
    <w:rsid w:val="006922BD"/>
    <w:rsid w:val="00694759"/>
    <w:rsid w:val="006A4909"/>
    <w:rsid w:val="006C54C1"/>
    <w:rsid w:val="006D07A5"/>
    <w:rsid w:val="006D27F5"/>
    <w:rsid w:val="006D660B"/>
    <w:rsid w:val="006D76FC"/>
    <w:rsid w:val="00703B95"/>
    <w:rsid w:val="00724BDB"/>
    <w:rsid w:val="00724E59"/>
    <w:rsid w:val="007762DE"/>
    <w:rsid w:val="00794D59"/>
    <w:rsid w:val="00795B77"/>
    <w:rsid w:val="007A52FF"/>
    <w:rsid w:val="007B5E0C"/>
    <w:rsid w:val="007C437E"/>
    <w:rsid w:val="007C6860"/>
    <w:rsid w:val="007D0230"/>
    <w:rsid w:val="007D47DC"/>
    <w:rsid w:val="007F0B4E"/>
    <w:rsid w:val="007F3376"/>
    <w:rsid w:val="008118CF"/>
    <w:rsid w:val="008153D1"/>
    <w:rsid w:val="00817064"/>
    <w:rsid w:val="00820630"/>
    <w:rsid w:val="008265C7"/>
    <w:rsid w:val="0083040D"/>
    <w:rsid w:val="00830898"/>
    <w:rsid w:val="008406ED"/>
    <w:rsid w:val="0085130C"/>
    <w:rsid w:val="008624A0"/>
    <w:rsid w:val="008637CA"/>
    <w:rsid w:val="00872709"/>
    <w:rsid w:val="008751B7"/>
    <w:rsid w:val="0088715B"/>
    <w:rsid w:val="00892382"/>
    <w:rsid w:val="008955E1"/>
    <w:rsid w:val="00895F72"/>
    <w:rsid w:val="008A3099"/>
    <w:rsid w:val="008A6AD4"/>
    <w:rsid w:val="008B0A71"/>
    <w:rsid w:val="008B43EF"/>
    <w:rsid w:val="008B6987"/>
    <w:rsid w:val="008D6CDA"/>
    <w:rsid w:val="008E0E68"/>
    <w:rsid w:val="008E43AE"/>
    <w:rsid w:val="008E5651"/>
    <w:rsid w:val="008F69DF"/>
    <w:rsid w:val="00903CDD"/>
    <w:rsid w:val="009051BD"/>
    <w:rsid w:val="00907B8D"/>
    <w:rsid w:val="00910C66"/>
    <w:rsid w:val="00930E20"/>
    <w:rsid w:val="009340EB"/>
    <w:rsid w:val="0095303C"/>
    <w:rsid w:val="009550E9"/>
    <w:rsid w:val="00955F89"/>
    <w:rsid w:val="00962882"/>
    <w:rsid w:val="00977AAD"/>
    <w:rsid w:val="009814D4"/>
    <w:rsid w:val="00986572"/>
    <w:rsid w:val="0098781F"/>
    <w:rsid w:val="00987E52"/>
    <w:rsid w:val="00991FB3"/>
    <w:rsid w:val="00993A27"/>
    <w:rsid w:val="00995998"/>
    <w:rsid w:val="009B0E96"/>
    <w:rsid w:val="009B2F2B"/>
    <w:rsid w:val="009B5221"/>
    <w:rsid w:val="009C135E"/>
    <w:rsid w:val="009C6505"/>
    <w:rsid w:val="009D57C6"/>
    <w:rsid w:val="009E7335"/>
    <w:rsid w:val="00A053AC"/>
    <w:rsid w:val="00A13BEB"/>
    <w:rsid w:val="00A26E4F"/>
    <w:rsid w:val="00A35B60"/>
    <w:rsid w:val="00A43194"/>
    <w:rsid w:val="00A50308"/>
    <w:rsid w:val="00A50681"/>
    <w:rsid w:val="00A578EE"/>
    <w:rsid w:val="00A625CC"/>
    <w:rsid w:val="00A6441F"/>
    <w:rsid w:val="00A6778A"/>
    <w:rsid w:val="00A77343"/>
    <w:rsid w:val="00A82002"/>
    <w:rsid w:val="00A874E8"/>
    <w:rsid w:val="00A9135C"/>
    <w:rsid w:val="00A94286"/>
    <w:rsid w:val="00AA2E0F"/>
    <w:rsid w:val="00AB3167"/>
    <w:rsid w:val="00AB41F3"/>
    <w:rsid w:val="00AB735D"/>
    <w:rsid w:val="00AE3496"/>
    <w:rsid w:val="00AF1DA9"/>
    <w:rsid w:val="00AF1F19"/>
    <w:rsid w:val="00B104FC"/>
    <w:rsid w:val="00B165A4"/>
    <w:rsid w:val="00B30CA2"/>
    <w:rsid w:val="00B334B7"/>
    <w:rsid w:val="00B350A9"/>
    <w:rsid w:val="00B35716"/>
    <w:rsid w:val="00B51196"/>
    <w:rsid w:val="00B63290"/>
    <w:rsid w:val="00B6373A"/>
    <w:rsid w:val="00B65207"/>
    <w:rsid w:val="00B65F76"/>
    <w:rsid w:val="00B7313E"/>
    <w:rsid w:val="00B772C9"/>
    <w:rsid w:val="00B83B73"/>
    <w:rsid w:val="00B8430D"/>
    <w:rsid w:val="00B86080"/>
    <w:rsid w:val="00B92DB6"/>
    <w:rsid w:val="00BA36CB"/>
    <w:rsid w:val="00BB221B"/>
    <w:rsid w:val="00BB53F5"/>
    <w:rsid w:val="00BF0CE3"/>
    <w:rsid w:val="00C004AE"/>
    <w:rsid w:val="00C04CD6"/>
    <w:rsid w:val="00C0695C"/>
    <w:rsid w:val="00C114B6"/>
    <w:rsid w:val="00C16D2A"/>
    <w:rsid w:val="00C2631E"/>
    <w:rsid w:val="00C32368"/>
    <w:rsid w:val="00C44E6F"/>
    <w:rsid w:val="00C512E0"/>
    <w:rsid w:val="00C54C4E"/>
    <w:rsid w:val="00C63FC7"/>
    <w:rsid w:val="00C64C79"/>
    <w:rsid w:val="00C825C0"/>
    <w:rsid w:val="00C8565D"/>
    <w:rsid w:val="00C86DC5"/>
    <w:rsid w:val="00C93553"/>
    <w:rsid w:val="00C95B9C"/>
    <w:rsid w:val="00C96BBA"/>
    <w:rsid w:val="00CA5BB3"/>
    <w:rsid w:val="00CB3101"/>
    <w:rsid w:val="00CE3A62"/>
    <w:rsid w:val="00D077C9"/>
    <w:rsid w:val="00D11180"/>
    <w:rsid w:val="00D12A46"/>
    <w:rsid w:val="00D16CDA"/>
    <w:rsid w:val="00D22911"/>
    <w:rsid w:val="00D2736F"/>
    <w:rsid w:val="00D3498A"/>
    <w:rsid w:val="00D74439"/>
    <w:rsid w:val="00D8503B"/>
    <w:rsid w:val="00D862A0"/>
    <w:rsid w:val="00DB4DD4"/>
    <w:rsid w:val="00DC69C1"/>
    <w:rsid w:val="00DE117B"/>
    <w:rsid w:val="00DF0BB4"/>
    <w:rsid w:val="00DF1046"/>
    <w:rsid w:val="00DF4891"/>
    <w:rsid w:val="00DF549F"/>
    <w:rsid w:val="00E00989"/>
    <w:rsid w:val="00E11D71"/>
    <w:rsid w:val="00E164FD"/>
    <w:rsid w:val="00E16874"/>
    <w:rsid w:val="00E26056"/>
    <w:rsid w:val="00E2794C"/>
    <w:rsid w:val="00E4163F"/>
    <w:rsid w:val="00E439DD"/>
    <w:rsid w:val="00E535F6"/>
    <w:rsid w:val="00E55A8D"/>
    <w:rsid w:val="00E61315"/>
    <w:rsid w:val="00E65527"/>
    <w:rsid w:val="00E71F66"/>
    <w:rsid w:val="00E93741"/>
    <w:rsid w:val="00E95A74"/>
    <w:rsid w:val="00EA530B"/>
    <w:rsid w:val="00EC01F8"/>
    <w:rsid w:val="00EC060B"/>
    <w:rsid w:val="00EC6F54"/>
    <w:rsid w:val="00ED5F47"/>
    <w:rsid w:val="00EE3348"/>
    <w:rsid w:val="00EF50A0"/>
    <w:rsid w:val="00F00EF0"/>
    <w:rsid w:val="00F11FDC"/>
    <w:rsid w:val="00F256ED"/>
    <w:rsid w:val="00F264D9"/>
    <w:rsid w:val="00F346E2"/>
    <w:rsid w:val="00F35CC5"/>
    <w:rsid w:val="00F3776D"/>
    <w:rsid w:val="00F44257"/>
    <w:rsid w:val="00F46CC3"/>
    <w:rsid w:val="00F53C0F"/>
    <w:rsid w:val="00F567C2"/>
    <w:rsid w:val="00F70A60"/>
    <w:rsid w:val="00FA42C4"/>
    <w:rsid w:val="00FB3DC7"/>
    <w:rsid w:val="00FC60FF"/>
    <w:rsid w:val="00FD4D3D"/>
    <w:rsid w:val="00FD5D94"/>
    <w:rsid w:val="00FE761B"/>
    <w:rsid w:val="00FF53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424C9"/>
  <w15:docId w15:val="{51476561-417C-4165-B194-1EC84722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it-IT" w:bidi="ar-SA"/>
      </w:rPr>
    </w:rPrDefault>
    <w:pPrDefault>
      <w:pPr>
        <w:spacing w:after="120" w:line="264" w:lineRule="auto"/>
      </w:pPr>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903CDD"/>
  </w:style>
  <w:style w:type="paragraph" w:styleId="Titolo1">
    <w:name w:val="heading 1"/>
    <w:basedOn w:val="Normale"/>
    <w:next w:val="Normale"/>
    <w:link w:val="Titolo1Carattere"/>
    <w:uiPriority w:val="9"/>
    <w:qFormat/>
    <w:rsid w:val="00903CDD"/>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903CD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itolo3">
    <w:name w:val="heading 3"/>
    <w:basedOn w:val="Normale"/>
    <w:next w:val="Normale"/>
    <w:link w:val="Titolo3Carattere"/>
    <w:uiPriority w:val="9"/>
    <w:semiHidden/>
    <w:unhideWhenUsed/>
    <w:qFormat/>
    <w:rsid w:val="00903CDD"/>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Titolo4">
    <w:name w:val="heading 4"/>
    <w:basedOn w:val="Normale"/>
    <w:next w:val="Normale"/>
    <w:link w:val="Titolo4Carattere"/>
    <w:uiPriority w:val="9"/>
    <w:semiHidden/>
    <w:unhideWhenUsed/>
    <w:qFormat/>
    <w:rsid w:val="00903CDD"/>
    <w:pPr>
      <w:keepNext/>
      <w:keepLines/>
      <w:spacing w:before="40" w:after="0"/>
      <w:outlineLvl w:val="3"/>
    </w:pPr>
    <w:rPr>
      <w:rFonts w:asciiTheme="majorHAnsi" w:eastAsiaTheme="majorEastAsia" w:hAnsiTheme="majorHAnsi" w:cstheme="majorBidi"/>
      <w:sz w:val="22"/>
      <w:szCs w:val="22"/>
    </w:rPr>
  </w:style>
  <w:style w:type="paragraph" w:styleId="Titolo5">
    <w:name w:val="heading 5"/>
    <w:basedOn w:val="Normale"/>
    <w:next w:val="Normale"/>
    <w:link w:val="Titolo5Carattere"/>
    <w:uiPriority w:val="9"/>
    <w:semiHidden/>
    <w:unhideWhenUsed/>
    <w:qFormat/>
    <w:rsid w:val="00903CDD"/>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Titolo6">
    <w:name w:val="heading 6"/>
    <w:basedOn w:val="Normale"/>
    <w:next w:val="Normale"/>
    <w:link w:val="Titolo6Carattere"/>
    <w:uiPriority w:val="9"/>
    <w:semiHidden/>
    <w:unhideWhenUsed/>
    <w:qFormat/>
    <w:rsid w:val="00903CDD"/>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Titolo7">
    <w:name w:val="heading 7"/>
    <w:basedOn w:val="Normale"/>
    <w:next w:val="Normale"/>
    <w:link w:val="Titolo7Carattere"/>
    <w:uiPriority w:val="9"/>
    <w:semiHidden/>
    <w:unhideWhenUsed/>
    <w:qFormat/>
    <w:rsid w:val="00903CDD"/>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Titolo8">
    <w:name w:val="heading 8"/>
    <w:basedOn w:val="Normale"/>
    <w:next w:val="Normale"/>
    <w:link w:val="Titolo8Carattere"/>
    <w:uiPriority w:val="9"/>
    <w:semiHidden/>
    <w:unhideWhenUsed/>
    <w:qFormat/>
    <w:rsid w:val="00903CDD"/>
    <w:pPr>
      <w:keepNext/>
      <w:keepLines/>
      <w:spacing w:before="40" w:after="0"/>
      <w:outlineLvl w:val="7"/>
    </w:pPr>
    <w:rPr>
      <w:rFonts w:asciiTheme="majorHAnsi" w:eastAsiaTheme="majorEastAsia" w:hAnsiTheme="majorHAnsi" w:cstheme="majorBidi"/>
      <w:b/>
      <w:bCs/>
      <w:color w:val="1F497D" w:themeColor="text2"/>
    </w:rPr>
  </w:style>
  <w:style w:type="paragraph" w:styleId="Titolo9">
    <w:name w:val="heading 9"/>
    <w:basedOn w:val="Normale"/>
    <w:next w:val="Normale"/>
    <w:link w:val="Titolo9Carattere"/>
    <w:uiPriority w:val="9"/>
    <w:unhideWhenUsed/>
    <w:qFormat/>
    <w:rsid w:val="00903CDD"/>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CA5BB3"/>
    <w:rPr>
      <w:color w:val="0000FF"/>
      <w:u w:val="single"/>
    </w:rPr>
  </w:style>
  <w:style w:type="paragraph" w:styleId="Didascalia">
    <w:name w:val="caption"/>
    <w:basedOn w:val="Normale"/>
    <w:next w:val="Normale"/>
    <w:uiPriority w:val="35"/>
    <w:unhideWhenUsed/>
    <w:qFormat/>
    <w:rsid w:val="00903CDD"/>
    <w:pPr>
      <w:spacing w:line="240" w:lineRule="auto"/>
    </w:pPr>
    <w:rPr>
      <w:b/>
      <w:bCs/>
      <w:smallCaps/>
      <w:color w:val="595959" w:themeColor="text1" w:themeTint="A6"/>
      <w:spacing w:val="6"/>
    </w:rPr>
  </w:style>
  <w:style w:type="paragraph" w:styleId="Titolo">
    <w:name w:val="Title"/>
    <w:basedOn w:val="Normale"/>
    <w:next w:val="Normale"/>
    <w:link w:val="TitoloCarattere"/>
    <w:uiPriority w:val="10"/>
    <w:qFormat/>
    <w:rsid w:val="00903CDD"/>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oloCarattere">
    <w:name w:val="Titolo Carattere"/>
    <w:basedOn w:val="Carpredefinitoparagrafo"/>
    <w:link w:val="Titolo"/>
    <w:uiPriority w:val="10"/>
    <w:rsid w:val="00903CDD"/>
    <w:rPr>
      <w:rFonts w:asciiTheme="majorHAnsi" w:eastAsiaTheme="majorEastAsia" w:hAnsiTheme="majorHAnsi" w:cstheme="majorBidi"/>
      <w:color w:val="4F81BD" w:themeColor="accent1"/>
      <w:spacing w:val="-10"/>
      <w:sz w:val="56"/>
      <w:szCs w:val="56"/>
    </w:rPr>
  </w:style>
  <w:style w:type="paragraph" w:styleId="Testofumetto">
    <w:name w:val="Balloon Text"/>
    <w:basedOn w:val="Normale"/>
    <w:semiHidden/>
    <w:rsid w:val="00A625CC"/>
    <w:rPr>
      <w:rFonts w:ascii="Tahoma" w:hAnsi="Tahoma" w:cs="Tahoma"/>
      <w:sz w:val="16"/>
      <w:szCs w:val="16"/>
    </w:rPr>
  </w:style>
  <w:style w:type="table" w:styleId="Grigliatabella">
    <w:name w:val="Table Grid"/>
    <w:basedOn w:val="Tabellanormale"/>
    <w:rsid w:val="000D12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076830"/>
    <w:pPr>
      <w:ind w:left="720"/>
      <w:contextualSpacing/>
    </w:pPr>
  </w:style>
  <w:style w:type="character" w:customStyle="1" w:styleId="Titolo9Carattere">
    <w:name w:val="Titolo 9 Carattere"/>
    <w:basedOn w:val="Carpredefinitoparagrafo"/>
    <w:link w:val="Titolo9"/>
    <w:uiPriority w:val="9"/>
    <w:locked/>
    <w:rsid w:val="00903CDD"/>
    <w:rPr>
      <w:rFonts w:asciiTheme="majorHAnsi" w:eastAsiaTheme="majorEastAsia" w:hAnsiTheme="majorHAnsi" w:cstheme="majorBidi"/>
      <w:b/>
      <w:bCs/>
      <w:i/>
      <w:iCs/>
      <w:color w:val="1F497D" w:themeColor="text2"/>
    </w:rPr>
  </w:style>
  <w:style w:type="character" w:customStyle="1" w:styleId="TestonotaapidipaginaCarattere">
    <w:name w:val="Testo nota a piè di pagina Carattere"/>
    <w:link w:val="Testonotaapidipagina"/>
    <w:locked/>
    <w:rsid w:val="007762DE"/>
    <w:rPr>
      <w:lang w:val="en-US" w:eastAsia="it-IT" w:bidi="ar-SA"/>
    </w:rPr>
  </w:style>
  <w:style w:type="paragraph" w:styleId="Testonotaapidipagina">
    <w:name w:val="footnote text"/>
    <w:basedOn w:val="Normale"/>
    <w:link w:val="TestonotaapidipaginaCarattere"/>
    <w:rsid w:val="007762DE"/>
    <w:pPr>
      <w:widowControl w:val="0"/>
      <w:autoSpaceDE w:val="0"/>
      <w:autoSpaceDN w:val="0"/>
      <w:adjustRightInd w:val="0"/>
    </w:pPr>
    <w:rPr>
      <w:lang w:val="en-US"/>
    </w:rPr>
  </w:style>
  <w:style w:type="character" w:styleId="Rimandonotaapidipagina">
    <w:name w:val="footnote reference"/>
    <w:rsid w:val="007762DE"/>
    <w:rPr>
      <w:vertAlign w:val="superscript"/>
    </w:rPr>
  </w:style>
  <w:style w:type="paragraph" w:styleId="Testodelblocco">
    <w:name w:val="Block Text"/>
    <w:basedOn w:val="Normale"/>
    <w:semiHidden/>
    <w:unhideWhenUsed/>
    <w:rsid w:val="00E93741"/>
    <w:pPr>
      <w:tabs>
        <w:tab w:val="left" w:pos="9638"/>
        <w:tab w:val="left" w:pos="11033"/>
      </w:tabs>
      <w:ind w:left="561" w:right="1223"/>
    </w:pPr>
  </w:style>
  <w:style w:type="character" w:customStyle="1" w:styleId="Titolo1Carattere">
    <w:name w:val="Titolo 1 Carattere"/>
    <w:basedOn w:val="Carpredefinitoparagrafo"/>
    <w:link w:val="Titolo1"/>
    <w:uiPriority w:val="9"/>
    <w:rsid w:val="00903CDD"/>
    <w:rPr>
      <w:rFonts w:asciiTheme="majorHAnsi" w:eastAsiaTheme="majorEastAsia" w:hAnsiTheme="majorHAnsi" w:cstheme="majorBidi"/>
      <w:color w:val="365F91" w:themeColor="accent1" w:themeShade="BF"/>
      <w:sz w:val="32"/>
      <w:szCs w:val="32"/>
    </w:rPr>
  </w:style>
  <w:style w:type="character" w:customStyle="1" w:styleId="Titolo2Carattere">
    <w:name w:val="Titolo 2 Carattere"/>
    <w:basedOn w:val="Carpredefinitoparagrafo"/>
    <w:link w:val="Titolo2"/>
    <w:uiPriority w:val="9"/>
    <w:rsid w:val="00903CDD"/>
    <w:rPr>
      <w:rFonts w:asciiTheme="majorHAnsi" w:eastAsiaTheme="majorEastAsia" w:hAnsiTheme="majorHAnsi" w:cstheme="majorBidi"/>
      <w:color w:val="404040" w:themeColor="text1" w:themeTint="BF"/>
      <w:sz w:val="28"/>
      <w:szCs w:val="28"/>
    </w:rPr>
  </w:style>
  <w:style w:type="paragraph" w:styleId="Corpodeltesto2">
    <w:name w:val="Body Text 2"/>
    <w:basedOn w:val="Normale"/>
    <w:link w:val="Corpodeltesto2Carattere"/>
    <w:unhideWhenUsed/>
    <w:rsid w:val="001530D6"/>
    <w:pPr>
      <w:overflowPunct w:val="0"/>
      <w:autoSpaceDE w:val="0"/>
      <w:autoSpaceDN w:val="0"/>
      <w:adjustRightInd w:val="0"/>
    </w:pPr>
  </w:style>
  <w:style w:type="character" w:customStyle="1" w:styleId="Corpodeltesto2Carattere">
    <w:name w:val="Corpo del testo 2 Carattere"/>
    <w:basedOn w:val="Carpredefinitoparagrafo"/>
    <w:link w:val="Corpodeltesto2"/>
    <w:rsid w:val="001530D6"/>
    <w:rPr>
      <w:sz w:val="24"/>
    </w:rPr>
  </w:style>
  <w:style w:type="paragraph" w:styleId="NormaleWeb">
    <w:name w:val="Normal (Web)"/>
    <w:basedOn w:val="Normale"/>
    <w:rsid w:val="008B0A71"/>
    <w:pPr>
      <w:spacing w:before="100" w:beforeAutospacing="1" w:after="100" w:afterAutospacing="1"/>
    </w:pPr>
    <w:rPr>
      <w:rFonts w:eastAsia="Calibri"/>
    </w:rPr>
  </w:style>
  <w:style w:type="paragraph" w:styleId="Corpotesto">
    <w:name w:val="Body Text"/>
    <w:basedOn w:val="Normale"/>
    <w:link w:val="CorpotestoCarattere"/>
    <w:semiHidden/>
    <w:unhideWhenUsed/>
    <w:rsid w:val="00543095"/>
  </w:style>
  <w:style w:type="character" w:customStyle="1" w:styleId="CorpotestoCarattere">
    <w:name w:val="Corpo testo Carattere"/>
    <w:basedOn w:val="Carpredefinitoparagrafo"/>
    <w:link w:val="Corpotesto"/>
    <w:semiHidden/>
    <w:rsid w:val="00543095"/>
    <w:rPr>
      <w:sz w:val="24"/>
      <w:szCs w:val="24"/>
    </w:rPr>
  </w:style>
  <w:style w:type="paragraph" w:customStyle="1" w:styleId="Default">
    <w:name w:val="Default"/>
    <w:rsid w:val="0034337B"/>
    <w:pPr>
      <w:autoSpaceDE w:val="0"/>
      <w:autoSpaceDN w:val="0"/>
      <w:adjustRightInd w:val="0"/>
    </w:pPr>
    <w:rPr>
      <w:rFonts w:ascii="Garamond" w:hAnsi="Garamond" w:cs="Garamond"/>
      <w:color w:val="000000"/>
      <w:sz w:val="24"/>
      <w:szCs w:val="24"/>
    </w:rPr>
  </w:style>
  <w:style w:type="character" w:customStyle="1" w:styleId="Titolo3Carattere">
    <w:name w:val="Titolo 3 Carattere"/>
    <w:basedOn w:val="Carpredefinitoparagrafo"/>
    <w:link w:val="Titolo3"/>
    <w:uiPriority w:val="9"/>
    <w:semiHidden/>
    <w:rsid w:val="00903CDD"/>
    <w:rPr>
      <w:rFonts w:asciiTheme="majorHAnsi" w:eastAsiaTheme="majorEastAsia" w:hAnsiTheme="majorHAnsi" w:cstheme="majorBidi"/>
      <w:color w:val="1F497D" w:themeColor="text2"/>
      <w:sz w:val="24"/>
      <w:szCs w:val="24"/>
    </w:rPr>
  </w:style>
  <w:style w:type="character" w:customStyle="1" w:styleId="Titolo4Carattere">
    <w:name w:val="Titolo 4 Carattere"/>
    <w:basedOn w:val="Carpredefinitoparagrafo"/>
    <w:link w:val="Titolo4"/>
    <w:uiPriority w:val="9"/>
    <w:semiHidden/>
    <w:rsid w:val="00903CDD"/>
    <w:rPr>
      <w:rFonts w:asciiTheme="majorHAnsi" w:eastAsiaTheme="majorEastAsia" w:hAnsiTheme="majorHAnsi" w:cstheme="majorBidi"/>
      <w:sz w:val="22"/>
      <w:szCs w:val="22"/>
    </w:rPr>
  </w:style>
  <w:style w:type="character" w:customStyle="1" w:styleId="Titolo5Carattere">
    <w:name w:val="Titolo 5 Carattere"/>
    <w:basedOn w:val="Carpredefinitoparagrafo"/>
    <w:link w:val="Titolo5"/>
    <w:uiPriority w:val="9"/>
    <w:semiHidden/>
    <w:rsid w:val="00903CDD"/>
    <w:rPr>
      <w:rFonts w:asciiTheme="majorHAnsi" w:eastAsiaTheme="majorEastAsia" w:hAnsiTheme="majorHAnsi" w:cstheme="majorBidi"/>
      <w:color w:val="1F497D" w:themeColor="text2"/>
      <w:sz w:val="22"/>
      <w:szCs w:val="22"/>
    </w:rPr>
  </w:style>
  <w:style w:type="character" w:customStyle="1" w:styleId="Titolo6Carattere">
    <w:name w:val="Titolo 6 Carattere"/>
    <w:basedOn w:val="Carpredefinitoparagrafo"/>
    <w:link w:val="Titolo6"/>
    <w:uiPriority w:val="9"/>
    <w:semiHidden/>
    <w:rsid w:val="00903CDD"/>
    <w:rPr>
      <w:rFonts w:asciiTheme="majorHAnsi" w:eastAsiaTheme="majorEastAsia" w:hAnsiTheme="majorHAnsi" w:cstheme="majorBidi"/>
      <w:i/>
      <w:iCs/>
      <w:color w:val="1F497D" w:themeColor="text2"/>
      <w:sz w:val="21"/>
      <w:szCs w:val="21"/>
    </w:rPr>
  </w:style>
  <w:style w:type="character" w:customStyle="1" w:styleId="Titolo7Carattere">
    <w:name w:val="Titolo 7 Carattere"/>
    <w:basedOn w:val="Carpredefinitoparagrafo"/>
    <w:link w:val="Titolo7"/>
    <w:uiPriority w:val="9"/>
    <w:semiHidden/>
    <w:rsid w:val="00903CDD"/>
    <w:rPr>
      <w:rFonts w:asciiTheme="majorHAnsi" w:eastAsiaTheme="majorEastAsia" w:hAnsiTheme="majorHAnsi" w:cstheme="majorBidi"/>
      <w:i/>
      <w:iCs/>
      <w:color w:val="244061" w:themeColor="accent1" w:themeShade="80"/>
      <w:sz w:val="21"/>
      <w:szCs w:val="21"/>
    </w:rPr>
  </w:style>
  <w:style w:type="character" w:customStyle="1" w:styleId="Titolo8Carattere">
    <w:name w:val="Titolo 8 Carattere"/>
    <w:basedOn w:val="Carpredefinitoparagrafo"/>
    <w:link w:val="Titolo8"/>
    <w:uiPriority w:val="9"/>
    <w:semiHidden/>
    <w:rsid w:val="00903CDD"/>
    <w:rPr>
      <w:rFonts w:asciiTheme="majorHAnsi" w:eastAsiaTheme="majorEastAsia" w:hAnsiTheme="majorHAnsi" w:cstheme="majorBidi"/>
      <w:b/>
      <w:bCs/>
      <w:color w:val="1F497D" w:themeColor="text2"/>
    </w:rPr>
  </w:style>
  <w:style w:type="paragraph" w:styleId="Sottotitolo">
    <w:name w:val="Subtitle"/>
    <w:basedOn w:val="Normale"/>
    <w:next w:val="Normale"/>
    <w:link w:val="SottotitoloCarattere"/>
    <w:uiPriority w:val="11"/>
    <w:qFormat/>
    <w:rsid w:val="00903CDD"/>
    <w:pPr>
      <w:numPr>
        <w:ilvl w:val="1"/>
      </w:numPr>
      <w:spacing w:line="240" w:lineRule="auto"/>
    </w:pPr>
    <w:rPr>
      <w:rFonts w:asciiTheme="majorHAnsi" w:eastAsiaTheme="majorEastAsia" w:hAnsiTheme="majorHAnsi" w:cstheme="majorBidi"/>
      <w:sz w:val="24"/>
      <w:szCs w:val="24"/>
    </w:rPr>
  </w:style>
  <w:style w:type="character" w:customStyle="1" w:styleId="SottotitoloCarattere">
    <w:name w:val="Sottotitolo Carattere"/>
    <w:basedOn w:val="Carpredefinitoparagrafo"/>
    <w:link w:val="Sottotitolo"/>
    <w:uiPriority w:val="11"/>
    <w:rsid w:val="00903CDD"/>
    <w:rPr>
      <w:rFonts w:asciiTheme="majorHAnsi" w:eastAsiaTheme="majorEastAsia" w:hAnsiTheme="majorHAnsi" w:cstheme="majorBidi"/>
      <w:sz w:val="24"/>
      <w:szCs w:val="24"/>
    </w:rPr>
  </w:style>
  <w:style w:type="character" w:styleId="Enfasigrassetto">
    <w:name w:val="Strong"/>
    <w:basedOn w:val="Carpredefinitoparagrafo"/>
    <w:uiPriority w:val="22"/>
    <w:qFormat/>
    <w:rsid w:val="00903CDD"/>
    <w:rPr>
      <w:b/>
      <w:bCs/>
    </w:rPr>
  </w:style>
  <w:style w:type="character" w:styleId="Enfasicorsivo">
    <w:name w:val="Emphasis"/>
    <w:basedOn w:val="Carpredefinitoparagrafo"/>
    <w:uiPriority w:val="20"/>
    <w:qFormat/>
    <w:rsid w:val="00903CDD"/>
    <w:rPr>
      <w:i/>
      <w:iCs/>
    </w:rPr>
  </w:style>
  <w:style w:type="paragraph" w:styleId="Nessunaspaziatura">
    <w:name w:val="No Spacing"/>
    <w:uiPriority w:val="1"/>
    <w:qFormat/>
    <w:rsid w:val="00903CDD"/>
    <w:pPr>
      <w:spacing w:after="0" w:line="240" w:lineRule="auto"/>
    </w:pPr>
  </w:style>
  <w:style w:type="paragraph" w:styleId="Citazione">
    <w:name w:val="Quote"/>
    <w:basedOn w:val="Normale"/>
    <w:next w:val="Normale"/>
    <w:link w:val="CitazioneCarattere"/>
    <w:uiPriority w:val="29"/>
    <w:qFormat/>
    <w:rsid w:val="00903CDD"/>
    <w:pPr>
      <w:spacing w:before="160"/>
      <w:ind w:left="720" w:right="720"/>
    </w:pPr>
    <w:rPr>
      <w:i/>
      <w:iCs/>
      <w:color w:val="404040" w:themeColor="text1" w:themeTint="BF"/>
    </w:rPr>
  </w:style>
  <w:style w:type="character" w:customStyle="1" w:styleId="CitazioneCarattere">
    <w:name w:val="Citazione Carattere"/>
    <w:basedOn w:val="Carpredefinitoparagrafo"/>
    <w:link w:val="Citazione"/>
    <w:uiPriority w:val="29"/>
    <w:rsid w:val="00903CDD"/>
    <w:rPr>
      <w:i/>
      <w:iCs/>
      <w:color w:val="404040" w:themeColor="text1" w:themeTint="BF"/>
    </w:rPr>
  </w:style>
  <w:style w:type="paragraph" w:styleId="Citazioneintensa">
    <w:name w:val="Intense Quote"/>
    <w:basedOn w:val="Normale"/>
    <w:next w:val="Normale"/>
    <w:link w:val="CitazioneintensaCarattere"/>
    <w:uiPriority w:val="30"/>
    <w:qFormat/>
    <w:rsid w:val="00903CDD"/>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itazioneintensaCarattere">
    <w:name w:val="Citazione intensa Carattere"/>
    <w:basedOn w:val="Carpredefinitoparagrafo"/>
    <w:link w:val="Citazioneintensa"/>
    <w:uiPriority w:val="30"/>
    <w:rsid w:val="00903CDD"/>
    <w:rPr>
      <w:rFonts w:asciiTheme="majorHAnsi" w:eastAsiaTheme="majorEastAsia" w:hAnsiTheme="majorHAnsi" w:cstheme="majorBidi"/>
      <w:color w:val="4F81BD" w:themeColor="accent1"/>
      <w:sz w:val="28"/>
      <w:szCs w:val="28"/>
    </w:rPr>
  </w:style>
  <w:style w:type="character" w:styleId="Enfasidelicata">
    <w:name w:val="Subtle Emphasis"/>
    <w:basedOn w:val="Carpredefinitoparagrafo"/>
    <w:uiPriority w:val="19"/>
    <w:qFormat/>
    <w:rsid w:val="00903CDD"/>
    <w:rPr>
      <w:i/>
      <w:iCs/>
      <w:color w:val="404040" w:themeColor="text1" w:themeTint="BF"/>
    </w:rPr>
  </w:style>
  <w:style w:type="character" w:styleId="Enfasiintensa">
    <w:name w:val="Intense Emphasis"/>
    <w:basedOn w:val="Carpredefinitoparagrafo"/>
    <w:uiPriority w:val="21"/>
    <w:qFormat/>
    <w:rsid w:val="00903CDD"/>
    <w:rPr>
      <w:b/>
      <w:bCs/>
      <w:i/>
      <w:iCs/>
    </w:rPr>
  </w:style>
  <w:style w:type="character" w:styleId="Riferimentodelicato">
    <w:name w:val="Subtle Reference"/>
    <w:basedOn w:val="Carpredefinitoparagrafo"/>
    <w:uiPriority w:val="31"/>
    <w:qFormat/>
    <w:rsid w:val="00903CDD"/>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903CDD"/>
    <w:rPr>
      <w:b/>
      <w:bCs/>
      <w:smallCaps/>
      <w:spacing w:val="5"/>
      <w:u w:val="single"/>
    </w:rPr>
  </w:style>
  <w:style w:type="character" w:styleId="Titolodellibro">
    <w:name w:val="Book Title"/>
    <w:basedOn w:val="Carpredefinitoparagrafo"/>
    <w:uiPriority w:val="33"/>
    <w:qFormat/>
    <w:rsid w:val="00903CDD"/>
    <w:rPr>
      <w:b/>
      <w:bCs/>
      <w:smallCaps/>
    </w:rPr>
  </w:style>
  <w:style w:type="paragraph" w:styleId="Titolosommario">
    <w:name w:val="TOC Heading"/>
    <w:basedOn w:val="Titolo1"/>
    <w:next w:val="Normale"/>
    <w:uiPriority w:val="39"/>
    <w:semiHidden/>
    <w:unhideWhenUsed/>
    <w:qFormat/>
    <w:rsid w:val="00903CDD"/>
    <w:pPr>
      <w:outlineLvl w:val="9"/>
    </w:pPr>
  </w:style>
  <w:style w:type="table" w:customStyle="1" w:styleId="TableNormal">
    <w:name w:val="Table Normal"/>
    <w:uiPriority w:val="2"/>
    <w:semiHidden/>
    <w:unhideWhenUsed/>
    <w:qFormat/>
    <w:rsid w:val="00B92DB6"/>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92DB6"/>
    <w:pPr>
      <w:widowControl w:val="0"/>
      <w:autoSpaceDE w:val="0"/>
      <w:autoSpaceDN w:val="0"/>
      <w:spacing w:after="0" w:line="240" w:lineRule="auto"/>
    </w:pPr>
    <w:rPr>
      <w:rFonts w:ascii="Times New Roman" w:eastAsia="Times New Roman" w:hAnsi="Times New Roman" w:cs="Times New Roman"/>
      <w:sz w:val="22"/>
      <w:szCs w:val="22"/>
      <w:lang w:eastAsia="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2914D6"/>
  </w:style>
  <w:style w:type="paragraph" w:customStyle="1" w:styleId="Corpodeltesto21">
    <w:name w:val="Corpo del testo 21"/>
    <w:basedOn w:val="Normale"/>
    <w:rsid w:val="00A77343"/>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rPr>
  </w:style>
  <w:style w:type="paragraph" w:customStyle="1" w:styleId="Comma">
    <w:name w:val="Comma"/>
    <w:basedOn w:val="Paragrafoelenco"/>
    <w:link w:val="CommaCarattere"/>
    <w:qFormat/>
    <w:rsid w:val="00A77343"/>
    <w:pPr>
      <w:numPr>
        <w:numId w:val="24"/>
      </w:numPr>
      <w:spacing w:after="240" w:line="240" w:lineRule="auto"/>
      <w:jc w:val="both"/>
    </w:pPr>
    <w:rPr>
      <w:rFonts w:eastAsiaTheme="minorHAnsi"/>
      <w:sz w:val="22"/>
      <w:szCs w:val="22"/>
      <w:lang w:eastAsia="en-US"/>
    </w:rPr>
  </w:style>
  <w:style w:type="character" w:customStyle="1" w:styleId="CommaCarattere">
    <w:name w:val="Comma Carattere"/>
    <w:basedOn w:val="Carpredefinitoparagrafo"/>
    <w:link w:val="Comma"/>
    <w:rsid w:val="00A77343"/>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548271">
      <w:bodyDiv w:val="1"/>
      <w:marLeft w:val="0"/>
      <w:marRight w:val="0"/>
      <w:marTop w:val="0"/>
      <w:marBottom w:val="0"/>
      <w:divBdr>
        <w:top w:val="none" w:sz="0" w:space="0" w:color="auto"/>
        <w:left w:val="none" w:sz="0" w:space="0" w:color="auto"/>
        <w:bottom w:val="none" w:sz="0" w:space="0" w:color="auto"/>
        <w:right w:val="none" w:sz="0" w:space="0" w:color="auto"/>
      </w:divBdr>
    </w:div>
    <w:div w:id="563954259">
      <w:bodyDiv w:val="1"/>
      <w:marLeft w:val="0"/>
      <w:marRight w:val="0"/>
      <w:marTop w:val="0"/>
      <w:marBottom w:val="0"/>
      <w:divBdr>
        <w:top w:val="none" w:sz="0" w:space="0" w:color="auto"/>
        <w:left w:val="none" w:sz="0" w:space="0" w:color="auto"/>
        <w:bottom w:val="none" w:sz="0" w:space="0" w:color="auto"/>
        <w:right w:val="none" w:sz="0" w:space="0" w:color="auto"/>
      </w:divBdr>
    </w:div>
    <w:div w:id="645470125">
      <w:bodyDiv w:val="1"/>
      <w:marLeft w:val="0"/>
      <w:marRight w:val="0"/>
      <w:marTop w:val="0"/>
      <w:marBottom w:val="0"/>
      <w:divBdr>
        <w:top w:val="none" w:sz="0" w:space="0" w:color="auto"/>
        <w:left w:val="none" w:sz="0" w:space="0" w:color="auto"/>
        <w:bottom w:val="none" w:sz="0" w:space="0" w:color="auto"/>
        <w:right w:val="none" w:sz="0" w:space="0" w:color="auto"/>
      </w:divBdr>
    </w:div>
    <w:div w:id="872380133">
      <w:bodyDiv w:val="1"/>
      <w:marLeft w:val="0"/>
      <w:marRight w:val="0"/>
      <w:marTop w:val="0"/>
      <w:marBottom w:val="0"/>
      <w:divBdr>
        <w:top w:val="none" w:sz="0" w:space="0" w:color="auto"/>
        <w:left w:val="none" w:sz="0" w:space="0" w:color="auto"/>
        <w:bottom w:val="none" w:sz="0" w:space="0" w:color="auto"/>
        <w:right w:val="none" w:sz="0" w:space="0" w:color="auto"/>
      </w:divBdr>
    </w:div>
    <w:div w:id="1469740061">
      <w:bodyDiv w:val="1"/>
      <w:marLeft w:val="0"/>
      <w:marRight w:val="0"/>
      <w:marTop w:val="0"/>
      <w:marBottom w:val="0"/>
      <w:divBdr>
        <w:top w:val="none" w:sz="0" w:space="0" w:color="auto"/>
        <w:left w:val="none" w:sz="0" w:space="0" w:color="auto"/>
        <w:bottom w:val="none" w:sz="0" w:space="0" w:color="auto"/>
        <w:right w:val="none" w:sz="0" w:space="0" w:color="auto"/>
      </w:divBdr>
    </w:div>
    <w:div w:id="15481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SAMPIERDARENA.EDU.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802</Words>
  <Characters>5925</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DIREZIONE DIDATTICA STATALE DI OGGIONO</vt:lpstr>
    </vt:vector>
  </TitlesOfParts>
  <Company>Hewlett-Packard Company</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DIREZIONE DIDATTICA STATALE DI OGGIONO</dc:title>
  <dc:creator>SEGRETERIA</dc:creator>
  <cp:lastModifiedBy>CONCETTA</cp:lastModifiedBy>
  <cp:revision>5</cp:revision>
  <cp:lastPrinted>2022-06-08T13:20:00Z</cp:lastPrinted>
  <dcterms:created xsi:type="dcterms:W3CDTF">2026-07-22T14:02:00Z</dcterms:created>
  <dcterms:modified xsi:type="dcterms:W3CDTF">2026-07-23T05:56:00Z</dcterms:modified>
</cp:coreProperties>
</file>