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w:t>
            </w:r>
            <w:proofErr w:type="spellStart"/>
            <w:r w:rsidRPr="006C055C">
              <w:rPr>
                <w:rFonts w:ascii="Algerian" w:eastAsia="Calibri" w:hAnsi="Algerian" w:cs="Calibri"/>
              </w:rPr>
              <w:t>Monastero</w:t>
            </w:r>
            <w:proofErr w:type="spellEnd"/>
            <w:r w:rsidRPr="006C055C">
              <w:rPr>
                <w:rFonts w:ascii="Algerian" w:eastAsia="Calibri" w:hAnsi="Algerian" w:cs="Calibri"/>
              </w:rPr>
              <w:t xml:space="preserve"> 6, GENOVA   </w:t>
            </w:r>
          </w:p>
          <w:p w14:paraId="3356B03F" w14:textId="397AE486"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49C4C340" w:rsidR="00DE1305" w:rsidRDefault="00DE1305" w:rsidP="00DE2BF0">
      <w:pPr>
        <w:spacing w:after="160" w:line="259" w:lineRule="auto"/>
        <w:rPr>
          <w:rFonts w:asciiTheme="minorHAnsi" w:hAnsiTheme="minorHAnsi" w:cstheme="minorHAnsi"/>
          <w:b/>
          <w:sz w:val="22"/>
          <w:szCs w:val="22"/>
        </w:rPr>
      </w:pPr>
    </w:p>
    <w:p w14:paraId="075BC173" w14:textId="77777777" w:rsidR="001E002F" w:rsidRPr="001E002F" w:rsidRDefault="001E002F" w:rsidP="001E002F">
      <w:pPr>
        <w:autoSpaceDE w:val="0"/>
        <w:autoSpaceDN w:val="0"/>
        <w:adjustRightInd w:val="0"/>
        <w:jc w:val="center"/>
        <w:rPr>
          <w:rFonts w:ascii="Calibri" w:eastAsia="Calibri" w:hAnsi="Calibri"/>
          <w:b/>
          <w:sz w:val="20"/>
          <w:szCs w:val="20"/>
          <w:lang w:val="it-IT"/>
        </w:rPr>
      </w:pPr>
      <w:r w:rsidRPr="001E002F">
        <w:rPr>
          <w:rFonts w:ascii="Calibri" w:eastAsia="Calibri" w:hAnsi="Calibri"/>
          <w:b/>
          <w:sz w:val="20"/>
          <w:szCs w:val="20"/>
          <w:lang w:val="it-IT"/>
        </w:rPr>
        <w:t>Fondi Strutturali Europei – Programma Nazionale “Scuola e competenze” 2021-2027</w:t>
      </w:r>
    </w:p>
    <w:p w14:paraId="398E05D5" w14:textId="77777777" w:rsidR="001E002F" w:rsidRDefault="001E002F" w:rsidP="001E002F">
      <w:pPr>
        <w:widowControl w:val="0"/>
        <w:autoSpaceDE w:val="0"/>
        <w:autoSpaceDN w:val="0"/>
        <w:spacing w:before="59"/>
        <w:jc w:val="center"/>
        <w:rPr>
          <w:rFonts w:ascii="Calibri" w:eastAsia="Calibri" w:hAnsi="Calibri" w:cs="Calibri"/>
          <w:b/>
          <w:i/>
          <w:iCs/>
          <w:sz w:val="20"/>
          <w:szCs w:val="20"/>
          <w:lang w:val="it-IT"/>
        </w:rPr>
      </w:pPr>
      <w:r w:rsidRPr="001E002F">
        <w:rPr>
          <w:rFonts w:ascii="Calibri" w:eastAsia="Calibri" w:hAnsi="Calibri"/>
          <w:b/>
          <w:sz w:val="20"/>
          <w:szCs w:val="20"/>
          <w:lang w:val="it-IT"/>
        </w:rPr>
        <w:t>Priorità 01 – Scuola e Competenze (FSE+) – Fondo Sociale Europeo Plus – Obiettivo Specifico ESO4.6 – Azione A</w:t>
      </w:r>
      <w:proofErr w:type="gramStart"/>
      <w:r w:rsidRPr="001E002F">
        <w:rPr>
          <w:rFonts w:ascii="Calibri" w:eastAsia="Calibri" w:hAnsi="Calibri"/>
          <w:b/>
          <w:sz w:val="20"/>
          <w:szCs w:val="20"/>
          <w:lang w:val="it-IT"/>
        </w:rPr>
        <w:t>4.A</w:t>
      </w:r>
      <w:proofErr w:type="gramEnd"/>
      <w:r w:rsidRPr="001E002F">
        <w:rPr>
          <w:rFonts w:ascii="Calibri" w:eastAsia="Calibri" w:hAnsi="Calibri"/>
          <w:b/>
          <w:sz w:val="20"/>
          <w:szCs w:val="20"/>
          <w:lang w:val="it-IT"/>
        </w:rPr>
        <w:t xml:space="preserve"> – </w:t>
      </w:r>
      <w:r w:rsidRPr="001E002F">
        <w:rPr>
          <w:rFonts w:ascii="Calibri" w:eastAsia="Calibri" w:hAnsi="Calibri" w:cs="Calibri"/>
          <w:b/>
          <w:sz w:val="20"/>
          <w:szCs w:val="20"/>
          <w:lang w:val="it-IT"/>
        </w:rPr>
        <w:t xml:space="preserve">sotto-azione ESO4.6.A.4.A- Interventi di cui ai decreti del Ministro dell’istruzione e del merito dell’ 11 aprile 2024, n. 72 e del 22 maggio 2025, n. 96 – Avviso Pubblico </w:t>
      </w:r>
      <w:proofErr w:type="spellStart"/>
      <w:r w:rsidRPr="001E002F">
        <w:rPr>
          <w:rFonts w:ascii="Calibri" w:eastAsia="Calibri" w:hAnsi="Calibri" w:cs="Calibri"/>
          <w:b/>
          <w:sz w:val="20"/>
          <w:szCs w:val="20"/>
          <w:lang w:val="it-IT"/>
        </w:rPr>
        <w:t>prot</w:t>
      </w:r>
      <w:proofErr w:type="spellEnd"/>
      <w:r w:rsidRPr="001E002F">
        <w:rPr>
          <w:rFonts w:ascii="Calibri" w:eastAsia="Calibri" w:hAnsi="Calibri" w:cs="Calibri"/>
          <w:b/>
          <w:sz w:val="20"/>
          <w:szCs w:val="20"/>
          <w:lang w:val="it-IT"/>
        </w:rPr>
        <w:t>. n. 81652 del 23/05/2025 – “</w:t>
      </w:r>
      <w:r w:rsidRPr="001E002F">
        <w:rPr>
          <w:rFonts w:ascii="Calibri" w:eastAsia="Calibri" w:hAnsi="Calibri" w:cs="Calibri"/>
          <w:b/>
          <w:i/>
          <w:iCs/>
          <w:sz w:val="20"/>
          <w:szCs w:val="20"/>
          <w:lang w:val="it-IT"/>
        </w:rPr>
        <w:t xml:space="preserve">Percorsi educativi e formativi per il potenziamento delle competenze, l’inclusione e la socialità nel periodo di sospensione estiva delle lezioni” </w:t>
      </w:r>
    </w:p>
    <w:p w14:paraId="66191924" w14:textId="633D1651" w:rsidR="001E002F" w:rsidRPr="001E002F" w:rsidRDefault="001E002F" w:rsidP="001E002F">
      <w:pPr>
        <w:widowControl w:val="0"/>
        <w:autoSpaceDE w:val="0"/>
        <w:autoSpaceDN w:val="0"/>
        <w:spacing w:before="59"/>
        <w:jc w:val="center"/>
        <w:rPr>
          <w:rFonts w:ascii="Calibri"/>
          <w:b/>
          <w:sz w:val="20"/>
          <w:szCs w:val="20"/>
          <w:lang w:val="it-IT"/>
        </w:rPr>
      </w:pPr>
      <w:r w:rsidRPr="001E002F">
        <w:rPr>
          <w:rFonts w:ascii="Calibri" w:eastAsia="Calibri" w:hAnsi="Calibri" w:cs="Calibri"/>
          <w:b/>
          <w:sz w:val="20"/>
          <w:szCs w:val="20"/>
          <w:lang w:val="it-IT"/>
        </w:rPr>
        <w:t>(c.d. Piano Estate)</w:t>
      </w:r>
    </w:p>
    <w:p w14:paraId="6BE6550A" w14:textId="77777777" w:rsidR="001E002F" w:rsidRPr="001E002F" w:rsidRDefault="001E002F" w:rsidP="001E002F">
      <w:pPr>
        <w:tabs>
          <w:tab w:val="left" w:pos="833"/>
          <w:tab w:val="left" w:pos="834"/>
        </w:tabs>
        <w:rPr>
          <w:rFonts w:ascii="Calibri"/>
          <w:sz w:val="20"/>
          <w:szCs w:val="20"/>
          <w:lang w:val="it-IT"/>
        </w:rPr>
      </w:pPr>
    </w:p>
    <w:p w14:paraId="7E594E19" w14:textId="77777777" w:rsidR="001E002F" w:rsidRPr="001E002F" w:rsidRDefault="001E002F" w:rsidP="001E002F">
      <w:pPr>
        <w:tabs>
          <w:tab w:val="left" w:pos="833"/>
          <w:tab w:val="left" w:pos="834"/>
        </w:tabs>
        <w:rPr>
          <w:rFonts w:ascii="Calibri" w:eastAsia="Calibri" w:hAnsi="Calibri" w:cs="Calibri"/>
          <w:b/>
          <w:sz w:val="20"/>
          <w:szCs w:val="20"/>
          <w:lang w:val="it-IT"/>
        </w:rPr>
      </w:pPr>
    </w:p>
    <w:p w14:paraId="431623D2" w14:textId="77777777" w:rsidR="001E002F" w:rsidRPr="001E002F" w:rsidRDefault="001E002F" w:rsidP="001E002F">
      <w:pPr>
        <w:spacing w:line="259" w:lineRule="auto"/>
        <w:rPr>
          <w:rFonts w:ascii="Calibri" w:hAnsi="Calibri" w:cs="Calibri"/>
          <w:sz w:val="22"/>
          <w:szCs w:val="22"/>
          <w:lang w:val="it-IT" w:eastAsia="it-IT"/>
        </w:rPr>
      </w:pPr>
      <w:proofErr w:type="gramStart"/>
      <w:r w:rsidRPr="001E002F">
        <w:rPr>
          <w:rFonts w:ascii="Calibri" w:eastAsia="Calibri" w:hAnsi="Calibri" w:cs="Calibri"/>
          <w:b/>
          <w:sz w:val="20"/>
          <w:szCs w:val="20"/>
          <w:lang w:val="it-IT"/>
        </w:rPr>
        <w:t>CNP:</w:t>
      </w:r>
      <w:r w:rsidRPr="001E002F">
        <w:rPr>
          <w:rFonts w:ascii="Calibri" w:eastAsia="Calibri" w:hAnsi="Calibri" w:cs="Calibri"/>
          <w:b/>
          <w:spacing w:val="-14"/>
          <w:sz w:val="20"/>
          <w:szCs w:val="20"/>
          <w:lang w:val="it-IT"/>
        </w:rPr>
        <w:t xml:space="preserve"> </w:t>
      </w:r>
      <w:r w:rsidRPr="001E002F">
        <w:rPr>
          <w:rFonts w:ascii="Calibri" w:eastAsia="Calibri" w:hAnsi="Calibri" w:cs="Calibri"/>
          <w:sz w:val="20"/>
          <w:szCs w:val="20"/>
          <w:lang w:val="it-IT"/>
        </w:rPr>
        <w:t xml:space="preserve"> </w:t>
      </w:r>
      <w:r w:rsidRPr="001E002F">
        <w:rPr>
          <w:rFonts w:ascii="Calibri" w:hAnsi="Calibri"/>
          <w:b/>
          <w:sz w:val="22"/>
          <w:szCs w:val="22"/>
          <w:lang w:val="it-IT" w:eastAsia="it-IT"/>
        </w:rPr>
        <w:t>ESO</w:t>
      </w:r>
      <w:proofErr w:type="gramEnd"/>
      <w:r w:rsidRPr="001E002F">
        <w:rPr>
          <w:rFonts w:ascii="Calibri" w:hAnsi="Calibri"/>
          <w:b/>
          <w:sz w:val="22"/>
          <w:szCs w:val="22"/>
          <w:lang w:val="it-IT" w:eastAsia="it-IT"/>
        </w:rPr>
        <w:t>4.6.A4.A-FSEPN-LI-2025-166</w:t>
      </w:r>
      <w:r w:rsidRPr="001E002F">
        <w:rPr>
          <w:rFonts w:ascii="Calibri" w:eastAsia="Calibri" w:hAnsi="Calibri" w:cs="Calibri"/>
          <w:sz w:val="22"/>
          <w:szCs w:val="22"/>
          <w:lang w:val="it-IT"/>
        </w:rPr>
        <w:t xml:space="preserve">      </w:t>
      </w:r>
    </w:p>
    <w:p w14:paraId="43690A2D" w14:textId="38BCF1BA" w:rsidR="001E002F" w:rsidRPr="001E002F" w:rsidRDefault="001E002F" w:rsidP="001E002F">
      <w:pPr>
        <w:spacing w:after="160"/>
        <w:ind w:right="244"/>
        <w:contextualSpacing/>
        <w:jc w:val="both"/>
        <w:rPr>
          <w:rFonts w:ascii="Calibri" w:eastAsia="Calibri" w:hAnsi="Calibri" w:cs="Calibri"/>
          <w:sz w:val="20"/>
          <w:szCs w:val="20"/>
          <w:lang w:val="it-IT"/>
        </w:rPr>
      </w:pPr>
      <w:r w:rsidRPr="001E002F">
        <w:rPr>
          <w:rFonts w:ascii="Calibri" w:eastAsia="Calibri" w:hAnsi="Calibri" w:cs="Calibri"/>
          <w:sz w:val="20"/>
          <w:szCs w:val="20"/>
          <w:lang w:val="it-IT"/>
        </w:rPr>
        <w:t xml:space="preserve"> </w:t>
      </w:r>
      <w:proofErr w:type="gramStart"/>
      <w:r w:rsidRPr="001E002F">
        <w:rPr>
          <w:rFonts w:ascii="Calibri" w:eastAsia="Calibri" w:hAnsi="Calibri" w:cs="Calibri"/>
          <w:b/>
          <w:sz w:val="20"/>
          <w:szCs w:val="20"/>
          <w:lang w:val="it-IT"/>
        </w:rPr>
        <w:t>CUP</w:t>
      </w:r>
      <w:r w:rsidRPr="001E002F">
        <w:rPr>
          <w:rFonts w:ascii="Calibri" w:eastAsia="Calibri" w:hAnsi="Calibri" w:cs="Calibri"/>
          <w:sz w:val="20"/>
          <w:szCs w:val="20"/>
          <w:lang w:val="it-IT"/>
        </w:rPr>
        <w:t xml:space="preserve"> :</w:t>
      </w:r>
      <w:r w:rsidRPr="001E002F">
        <w:rPr>
          <w:rFonts w:ascii="Calibri" w:eastAsia="Calibri" w:hAnsi="Calibri"/>
          <w:b/>
          <w:sz w:val="22"/>
          <w:szCs w:val="22"/>
          <w:lang w:val="it-IT"/>
        </w:rPr>
        <w:t>I</w:t>
      </w:r>
      <w:proofErr w:type="gramEnd"/>
      <w:r w:rsidRPr="001E002F">
        <w:rPr>
          <w:rFonts w:ascii="Calibri" w:eastAsia="Calibri" w:hAnsi="Calibri"/>
          <w:b/>
          <w:sz w:val="22"/>
          <w:szCs w:val="22"/>
          <w:lang w:val="it-IT"/>
        </w:rPr>
        <w:t>54D25004510007</w:t>
      </w:r>
      <w:r w:rsidRPr="001E002F">
        <w:rPr>
          <w:rFonts w:ascii="Calibri" w:eastAsia="Calibri" w:hAnsi="Calibri" w:cs="Calibri"/>
          <w:sz w:val="20"/>
          <w:szCs w:val="20"/>
          <w:lang w:val="it-IT"/>
        </w:rPr>
        <w:t xml:space="preserve">  </w:t>
      </w:r>
    </w:p>
    <w:p w14:paraId="2FB846DA" w14:textId="77777777" w:rsidR="001E002F" w:rsidRPr="001E002F" w:rsidRDefault="001E002F" w:rsidP="001E002F">
      <w:pPr>
        <w:adjustRightInd w:val="0"/>
        <w:spacing w:after="160"/>
        <w:contextualSpacing/>
        <w:rPr>
          <w:rFonts w:ascii="Calibri" w:eastAsia="Calibri" w:hAnsi="Calibri" w:cs="Calibri"/>
          <w:b/>
          <w:i/>
          <w:sz w:val="20"/>
          <w:szCs w:val="20"/>
          <w:lang w:val="it-IT"/>
        </w:rPr>
      </w:pPr>
      <w:r w:rsidRPr="001E002F">
        <w:rPr>
          <w:rFonts w:ascii="Calibri" w:eastAsia="Calibri" w:hAnsi="Calibri" w:cs="Calibri"/>
          <w:b/>
          <w:sz w:val="20"/>
          <w:szCs w:val="20"/>
          <w:lang w:val="it-IT"/>
        </w:rPr>
        <w:t>Titolo</w:t>
      </w:r>
      <w:r w:rsidRPr="001E002F">
        <w:rPr>
          <w:rFonts w:ascii="Calibri" w:eastAsia="Calibri" w:hAnsi="Calibri" w:cs="Calibri"/>
          <w:b/>
          <w:spacing w:val="-13"/>
          <w:sz w:val="20"/>
          <w:szCs w:val="20"/>
          <w:lang w:val="it-IT"/>
        </w:rPr>
        <w:t xml:space="preserve"> </w:t>
      </w:r>
      <w:r w:rsidRPr="001E002F">
        <w:rPr>
          <w:rFonts w:ascii="Calibri" w:eastAsia="Calibri" w:hAnsi="Calibri" w:cs="Calibri"/>
          <w:b/>
          <w:sz w:val="20"/>
          <w:szCs w:val="20"/>
          <w:lang w:val="it-IT"/>
        </w:rPr>
        <w:t>progetto:</w:t>
      </w:r>
      <w:r w:rsidRPr="001E002F">
        <w:rPr>
          <w:rFonts w:ascii="Calibri" w:eastAsia="Calibri" w:hAnsi="Calibri"/>
          <w:b/>
          <w:sz w:val="22"/>
          <w:szCs w:val="22"/>
          <w:lang w:val="it-IT"/>
        </w:rPr>
        <w:t xml:space="preserve"> "Estate Insieme: Crescere, Imparare, Divertirsi"</w:t>
      </w:r>
    </w:p>
    <w:p w14:paraId="41493E3F" w14:textId="77777777" w:rsidR="001E002F" w:rsidRDefault="001E002F" w:rsidP="003936DA">
      <w:pPr>
        <w:spacing w:before="120" w:after="120" w:line="276" w:lineRule="auto"/>
        <w:jc w:val="both"/>
        <w:rPr>
          <w:rFonts w:asciiTheme="minorHAnsi" w:hAnsiTheme="minorHAnsi" w:cstheme="minorHAnsi"/>
          <w:b/>
          <w:sz w:val="22"/>
          <w:szCs w:val="22"/>
        </w:rPr>
      </w:pPr>
    </w:p>
    <w:p w14:paraId="61873FD7" w14:textId="1863A1F7"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0" w:name="_Hlk101543056"/>
      <w:r w:rsidRPr="00153D91">
        <w:rPr>
          <w:rFonts w:asciiTheme="minorHAnsi" w:hAnsiTheme="minorHAnsi" w:cstheme="minorHAnsi"/>
          <w:b/>
          <w:sz w:val="20"/>
          <w:szCs w:val="20"/>
          <w:lang w:val="it-IT"/>
        </w:rPr>
        <w:t>___________</w:t>
      </w:r>
      <w:bookmarkEnd w:id="0"/>
      <w:r w:rsidRPr="00153D91">
        <w:rPr>
          <w:rFonts w:asciiTheme="minorHAnsi" w:hAnsiTheme="minorHAnsi" w:cstheme="minorHAnsi"/>
          <w:b/>
          <w:sz w:val="20"/>
          <w:szCs w:val="20"/>
          <w:lang w:val="it-IT"/>
        </w:rPr>
        <w:t xml:space="preserve"> nato/a </w:t>
      </w:r>
      <w:proofErr w:type="spellStart"/>
      <w:r w:rsidRPr="00153D91">
        <w:rPr>
          <w:rFonts w:asciiTheme="minorHAnsi" w:hAnsiTheme="minorHAnsi" w:cstheme="minorHAnsi"/>
          <w:b/>
          <w:sz w:val="20"/>
          <w:szCs w:val="20"/>
          <w:lang w:val="it-IT"/>
        </w:rPr>
        <w:t>a</w:t>
      </w:r>
      <w:proofErr w:type="spellEnd"/>
      <w:r w:rsidRPr="00153D91">
        <w:rPr>
          <w:rFonts w:asciiTheme="minorHAnsi" w:hAnsiTheme="minorHAnsi" w:cstheme="minorHAnsi"/>
          <w:b/>
          <w:sz w:val="20"/>
          <w:szCs w:val="20"/>
          <w:lang w:val="it-IT"/>
        </w:rPr>
        <w:t xml:space="preserve"> _______________ il_________________</w:t>
      </w:r>
      <w:bookmarkStart w:id="1" w:name="_Hlk96611450"/>
      <w:r w:rsidRPr="00153D91">
        <w:rPr>
          <w:rFonts w:asciiTheme="minorHAnsi" w:hAnsiTheme="minorHAnsi" w:cstheme="minorHAnsi"/>
          <w:b/>
          <w:sz w:val="20"/>
          <w:szCs w:val="20"/>
          <w:lang w:val="it-IT"/>
        </w:rPr>
        <w:t xml:space="preserve"> residente a______________________ Provincia di ___________________</w:t>
      </w:r>
      <w:bookmarkStart w:id="2" w:name="_Hlk76717201"/>
      <w:bookmarkEnd w:id="1"/>
      <w:r w:rsidRPr="00153D91">
        <w:rPr>
          <w:rFonts w:asciiTheme="minorHAnsi" w:hAnsiTheme="minorHAnsi" w:cstheme="minorHAnsi"/>
          <w:b/>
          <w:sz w:val="20"/>
          <w:szCs w:val="20"/>
          <w:lang w:val="it-IT"/>
        </w:rPr>
        <w:t xml:space="preserve"> Via/Piazza _______________________________</w:t>
      </w:r>
      <w:bookmarkStart w:id="3" w:name="_Hlk101543162"/>
      <w:r w:rsidRPr="00153D91">
        <w:rPr>
          <w:rFonts w:asciiTheme="minorHAnsi" w:hAnsiTheme="minorHAnsi" w:cstheme="minorHAnsi"/>
          <w:b/>
          <w:sz w:val="20"/>
          <w:szCs w:val="20"/>
          <w:lang w:val="it-IT"/>
        </w:rPr>
        <w:t>_</w:t>
      </w:r>
      <w:bookmarkStart w:id="4" w:name="_Hlk101543132"/>
      <w:r w:rsidRPr="00153D91">
        <w:rPr>
          <w:rFonts w:asciiTheme="minorHAnsi" w:hAnsiTheme="minorHAnsi" w:cstheme="minorHAnsi"/>
          <w:b/>
          <w:sz w:val="20"/>
          <w:szCs w:val="20"/>
          <w:lang w:val="it-IT"/>
        </w:rPr>
        <w:t>_______________</w:t>
      </w:r>
      <w:bookmarkEnd w:id="3"/>
      <w:bookmarkEnd w:id="4"/>
      <w:r w:rsidRPr="00153D91">
        <w:rPr>
          <w:rFonts w:asciiTheme="minorHAnsi" w:hAnsiTheme="minorHAnsi" w:cstheme="minorHAnsi"/>
          <w:b/>
          <w:sz w:val="20"/>
          <w:szCs w:val="20"/>
          <w:lang w:val="it-IT"/>
        </w:rPr>
        <w:t xml:space="preserve"> n. _________</w:t>
      </w:r>
      <w:bookmarkEnd w:id="2"/>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6B9C035D" w14:textId="287E70EB" w:rsidR="001E002F" w:rsidRPr="001E002F" w:rsidRDefault="0015477D" w:rsidP="001E002F">
      <w:pPr>
        <w:spacing w:after="160"/>
        <w:ind w:right="244"/>
        <w:contextualSpacing/>
        <w:jc w:val="both"/>
        <w:rPr>
          <w:rFonts w:asciiTheme="minorHAnsi" w:eastAsia="Calibri" w:hAnsiTheme="minorHAnsi" w:cstheme="minorHAnsi"/>
          <w:sz w:val="20"/>
          <w:szCs w:val="20"/>
          <w:lang w:val="it-IT"/>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00E019DE">
        <w:rPr>
          <w:rFonts w:asciiTheme="minorHAnsi" w:eastAsia="Calibri" w:hAnsiTheme="minorHAnsi" w:cstheme="minorHAnsi"/>
          <w:sz w:val="20"/>
          <w:szCs w:val="20"/>
          <w:lang w:val="it-IT"/>
        </w:rPr>
        <w:t>all’avviso</w:t>
      </w:r>
      <w:r w:rsidR="009D3810" w:rsidRPr="00153D91">
        <w:rPr>
          <w:rFonts w:asciiTheme="minorHAnsi" w:hAnsiTheme="minorHAnsi" w:cstheme="minorHAnsi"/>
          <w:sz w:val="20"/>
          <w:szCs w:val="20"/>
          <w:lang w:val="it-IT"/>
        </w:rPr>
        <w:t xml:space="preserve"> avente ad </w:t>
      </w:r>
      <w:r w:rsidR="00153D91" w:rsidRPr="00153D91">
        <w:rPr>
          <w:rFonts w:asciiTheme="minorHAnsi" w:eastAsia="Calibri" w:hAnsiTheme="minorHAnsi" w:cstheme="minorHAnsi"/>
          <w:sz w:val="20"/>
          <w:szCs w:val="20"/>
          <w:lang w:val="it-IT"/>
        </w:rPr>
        <w:t xml:space="preserve">oggetto il conferimento di incarichi individuali </w:t>
      </w:r>
      <w:r w:rsidR="00E019DE">
        <w:rPr>
          <w:rFonts w:asciiTheme="minorHAnsi" w:eastAsia="Calibri" w:hAnsiTheme="minorHAnsi" w:cstheme="minorHAnsi"/>
          <w:sz w:val="20"/>
          <w:szCs w:val="20"/>
          <w:lang w:val="it-IT"/>
        </w:rPr>
        <w:t xml:space="preserve">di </w:t>
      </w:r>
      <w:proofErr w:type="spellStart"/>
      <w:r w:rsidR="00E019DE" w:rsidRPr="00E019DE">
        <w:rPr>
          <w:rFonts w:asciiTheme="minorHAnsi" w:hAnsiTheme="minorHAnsi" w:cstheme="minorHAnsi"/>
          <w:b/>
          <w:bCs/>
          <w:sz w:val="20"/>
          <w:szCs w:val="20"/>
        </w:rPr>
        <w:t>Esperto</w:t>
      </w:r>
      <w:proofErr w:type="spellEnd"/>
      <w:r w:rsidR="00E019DE" w:rsidRPr="00E019DE">
        <w:rPr>
          <w:rFonts w:asciiTheme="minorHAnsi" w:hAnsiTheme="minorHAnsi" w:cstheme="minorHAnsi"/>
          <w:b/>
          <w:bCs/>
          <w:sz w:val="20"/>
          <w:szCs w:val="20"/>
        </w:rPr>
        <w:t>/Tutor/</w:t>
      </w:r>
      <w:proofErr w:type="spellStart"/>
      <w:r w:rsidR="00E019DE" w:rsidRPr="00E019DE">
        <w:rPr>
          <w:rFonts w:asciiTheme="minorHAnsi" w:hAnsiTheme="minorHAnsi" w:cstheme="minorHAnsi"/>
          <w:b/>
          <w:bCs/>
          <w:sz w:val="20"/>
          <w:szCs w:val="20"/>
        </w:rPr>
        <w:t>Figura</w:t>
      </w:r>
      <w:proofErr w:type="spellEnd"/>
      <w:r w:rsidR="00E019DE" w:rsidRPr="00E019DE">
        <w:rPr>
          <w:rFonts w:asciiTheme="minorHAnsi" w:hAnsiTheme="minorHAnsi" w:cstheme="minorHAnsi"/>
          <w:b/>
          <w:bCs/>
          <w:sz w:val="20"/>
          <w:szCs w:val="20"/>
        </w:rPr>
        <w:t xml:space="preserve"> </w:t>
      </w:r>
      <w:proofErr w:type="spellStart"/>
      <w:r w:rsidR="00E019DE" w:rsidRPr="00E019DE">
        <w:rPr>
          <w:rFonts w:asciiTheme="minorHAnsi" w:hAnsiTheme="minorHAnsi" w:cstheme="minorHAnsi"/>
          <w:b/>
          <w:bCs/>
          <w:sz w:val="20"/>
          <w:szCs w:val="20"/>
        </w:rPr>
        <w:t>Aggiuntiva</w:t>
      </w:r>
      <w:proofErr w:type="spellEnd"/>
      <w:r w:rsidR="00E019DE" w:rsidRPr="00E019DE">
        <w:rPr>
          <w:rFonts w:asciiTheme="minorHAnsi" w:hAnsiTheme="minorHAnsi" w:cstheme="minorHAnsi"/>
          <w:b/>
          <w:bCs/>
          <w:sz w:val="20"/>
          <w:szCs w:val="20"/>
        </w:rPr>
        <w:t xml:space="preserve"> </w:t>
      </w:r>
      <w:proofErr w:type="spellStart"/>
      <w:r w:rsidR="00E019DE" w:rsidRPr="00E019DE">
        <w:rPr>
          <w:rFonts w:asciiTheme="minorHAnsi" w:hAnsiTheme="minorHAnsi" w:cstheme="minorHAnsi"/>
          <w:b/>
          <w:sz w:val="20"/>
          <w:szCs w:val="20"/>
          <w:u w:val="single"/>
        </w:rPr>
        <w:t>rivolto</w:t>
      </w:r>
      <w:proofErr w:type="spellEnd"/>
      <w:r w:rsidR="00E019DE" w:rsidRPr="00E019DE">
        <w:rPr>
          <w:rFonts w:asciiTheme="minorHAnsi" w:hAnsiTheme="minorHAnsi" w:cstheme="minorHAnsi"/>
          <w:b/>
          <w:sz w:val="20"/>
          <w:szCs w:val="20"/>
          <w:u w:val="single"/>
        </w:rPr>
        <w:t xml:space="preserve"> a </w:t>
      </w:r>
      <w:proofErr w:type="spellStart"/>
      <w:r w:rsidR="00E019DE" w:rsidRPr="00E019DE">
        <w:rPr>
          <w:rFonts w:asciiTheme="minorHAnsi" w:hAnsiTheme="minorHAnsi" w:cstheme="minorHAnsi"/>
          <w:b/>
          <w:sz w:val="20"/>
          <w:szCs w:val="20"/>
          <w:u w:val="single"/>
        </w:rPr>
        <w:t>personale</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interno</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all’I.C</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Sampierdarena</w:t>
      </w:r>
      <w:proofErr w:type="spellEnd"/>
      <w:r w:rsidR="00E019DE" w:rsidRPr="00E019DE">
        <w:rPr>
          <w:rFonts w:asciiTheme="minorHAnsi" w:hAnsiTheme="minorHAnsi" w:cstheme="minorHAnsi"/>
          <w:b/>
          <w:sz w:val="20"/>
          <w:szCs w:val="20"/>
          <w:u w:val="single"/>
        </w:rPr>
        <w:t xml:space="preserve"> e, in </w:t>
      </w:r>
      <w:proofErr w:type="spellStart"/>
      <w:r w:rsidR="00E019DE" w:rsidRPr="00E019DE">
        <w:rPr>
          <w:rFonts w:asciiTheme="minorHAnsi" w:hAnsiTheme="minorHAnsi" w:cstheme="minorHAnsi"/>
          <w:b/>
          <w:sz w:val="20"/>
          <w:szCs w:val="20"/>
          <w:u w:val="single"/>
        </w:rPr>
        <w:t>subordine</w:t>
      </w:r>
      <w:proofErr w:type="spellEnd"/>
      <w:r w:rsidR="00E019DE" w:rsidRPr="00E019DE">
        <w:rPr>
          <w:rFonts w:asciiTheme="minorHAnsi" w:hAnsiTheme="minorHAnsi" w:cstheme="minorHAnsi"/>
          <w:b/>
          <w:sz w:val="20"/>
          <w:szCs w:val="20"/>
          <w:u w:val="single"/>
        </w:rPr>
        <w:t xml:space="preserve">: al </w:t>
      </w:r>
      <w:proofErr w:type="spellStart"/>
      <w:r w:rsidR="00E019DE" w:rsidRPr="00E019DE">
        <w:rPr>
          <w:rFonts w:asciiTheme="minorHAnsi" w:hAnsiTheme="minorHAnsi" w:cstheme="minorHAnsi"/>
          <w:b/>
          <w:sz w:val="20"/>
          <w:szCs w:val="20"/>
          <w:u w:val="single"/>
        </w:rPr>
        <w:t>personale</w:t>
      </w:r>
      <w:proofErr w:type="spellEnd"/>
      <w:r w:rsidR="00E019DE" w:rsidRPr="00E019DE">
        <w:rPr>
          <w:rFonts w:asciiTheme="minorHAnsi" w:hAnsiTheme="minorHAnsi" w:cstheme="minorHAnsi"/>
          <w:b/>
          <w:sz w:val="20"/>
          <w:szCs w:val="20"/>
          <w:u w:val="single"/>
        </w:rPr>
        <w:t xml:space="preserve"> in </w:t>
      </w:r>
      <w:proofErr w:type="spellStart"/>
      <w:r w:rsidR="00E019DE" w:rsidRPr="00E019DE">
        <w:rPr>
          <w:rFonts w:asciiTheme="minorHAnsi" w:hAnsiTheme="minorHAnsi" w:cstheme="minorHAnsi"/>
          <w:b/>
          <w:sz w:val="20"/>
          <w:szCs w:val="20"/>
          <w:u w:val="single"/>
        </w:rPr>
        <w:t>servizio</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presso</w:t>
      </w:r>
      <w:proofErr w:type="spellEnd"/>
      <w:r w:rsidR="00E019DE" w:rsidRPr="00E019DE">
        <w:rPr>
          <w:rFonts w:asciiTheme="minorHAnsi" w:hAnsiTheme="minorHAnsi" w:cstheme="minorHAnsi"/>
          <w:b/>
          <w:sz w:val="20"/>
          <w:szCs w:val="20"/>
          <w:u w:val="single"/>
        </w:rPr>
        <w:t xml:space="preserve"> le </w:t>
      </w:r>
      <w:proofErr w:type="spellStart"/>
      <w:r w:rsidR="00E019DE" w:rsidRPr="00E019DE">
        <w:rPr>
          <w:rFonts w:asciiTheme="minorHAnsi" w:hAnsiTheme="minorHAnsi" w:cstheme="minorHAnsi"/>
          <w:b/>
          <w:sz w:val="20"/>
          <w:szCs w:val="20"/>
          <w:u w:val="single"/>
        </w:rPr>
        <w:t>altre</w:t>
      </w:r>
      <w:proofErr w:type="spellEnd"/>
      <w:r w:rsidR="00E019DE" w:rsidRPr="00E019DE">
        <w:rPr>
          <w:rFonts w:asciiTheme="minorHAnsi" w:hAnsiTheme="minorHAnsi" w:cstheme="minorHAnsi"/>
          <w:b/>
          <w:sz w:val="20"/>
          <w:szCs w:val="20"/>
          <w:u w:val="single"/>
        </w:rPr>
        <w:t xml:space="preserve"> II.SS., di </w:t>
      </w:r>
      <w:proofErr w:type="spellStart"/>
      <w:r w:rsidR="00E019DE" w:rsidRPr="00E019DE">
        <w:rPr>
          <w:rFonts w:asciiTheme="minorHAnsi" w:hAnsiTheme="minorHAnsi" w:cstheme="minorHAnsi"/>
          <w:b/>
          <w:sz w:val="20"/>
          <w:szCs w:val="20"/>
          <w:u w:val="single"/>
        </w:rPr>
        <w:t>altre</w:t>
      </w:r>
      <w:proofErr w:type="spellEnd"/>
      <w:r w:rsidR="00E019DE" w:rsidRPr="00E019DE">
        <w:rPr>
          <w:rFonts w:asciiTheme="minorHAnsi" w:hAnsiTheme="minorHAnsi" w:cstheme="minorHAnsi"/>
          <w:b/>
          <w:sz w:val="20"/>
          <w:szCs w:val="20"/>
          <w:u w:val="single"/>
        </w:rPr>
        <w:t xml:space="preserve"> PP.AA. e </w:t>
      </w:r>
      <w:proofErr w:type="spellStart"/>
      <w:r w:rsidR="00E019DE" w:rsidRPr="00E019DE">
        <w:rPr>
          <w:rFonts w:asciiTheme="minorHAnsi" w:hAnsiTheme="minorHAnsi" w:cstheme="minorHAnsi"/>
          <w:b/>
          <w:sz w:val="20"/>
          <w:szCs w:val="20"/>
          <w:u w:val="single"/>
        </w:rPr>
        <w:t>residuali</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esperti</w:t>
      </w:r>
      <w:proofErr w:type="spellEnd"/>
      <w:r w:rsidR="00E019DE" w:rsidRPr="00E019DE">
        <w:rPr>
          <w:rFonts w:asciiTheme="minorHAnsi" w:hAnsiTheme="minorHAnsi" w:cstheme="minorHAnsi"/>
          <w:b/>
          <w:sz w:val="20"/>
          <w:szCs w:val="20"/>
          <w:u w:val="single"/>
        </w:rPr>
        <w:t xml:space="preserve"> </w:t>
      </w:r>
      <w:proofErr w:type="spellStart"/>
      <w:r w:rsidR="00E019DE" w:rsidRPr="00E019DE">
        <w:rPr>
          <w:rFonts w:asciiTheme="minorHAnsi" w:hAnsiTheme="minorHAnsi" w:cstheme="minorHAnsi"/>
          <w:b/>
          <w:sz w:val="20"/>
          <w:szCs w:val="20"/>
          <w:u w:val="single"/>
        </w:rPr>
        <w:t>esterni</w:t>
      </w:r>
      <w:proofErr w:type="spellEnd"/>
      <w:r w:rsidR="00E019DE" w:rsidRPr="00E019DE">
        <w:rPr>
          <w:rFonts w:asciiTheme="minorHAnsi" w:hAnsiTheme="minorHAnsi" w:cstheme="minorHAnsi"/>
          <w:b/>
          <w:sz w:val="20"/>
          <w:szCs w:val="20"/>
        </w:rPr>
        <w:t xml:space="preserve"> </w:t>
      </w:r>
      <w:r w:rsidR="00153D91" w:rsidRPr="00153D91">
        <w:rPr>
          <w:rFonts w:asciiTheme="minorHAnsi" w:eastAsia="Calibri" w:hAnsiTheme="minorHAnsi" w:cstheme="minorHAnsi"/>
          <w:sz w:val="20"/>
          <w:szCs w:val="20"/>
          <w:lang w:val="it-IT"/>
        </w:rPr>
        <w:t>per la realizzazione del progetto di cu</w:t>
      </w:r>
      <w:r w:rsidR="001E002F">
        <w:rPr>
          <w:rFonts w:asciiTheme="minorHAnsi" w:eastAsia="Calibri" w:hAnsiTheme="minorHAnsi" w:cstheme="minorHAnsi"/>
          <w:sz w:val="20"/>
          <w:szCs w:val="20"/>
          <w:lang w:val="it-IT"/>
        </w:rPr>
        <w:t xml:space="preserve">i al P.N. 2021 2027 dal titolo </w:t>
      </w:r>
      <w:r w:rsidR="001E002F" w:rsidRPr="001E002F">
        <w:rPr>
          <w:rFonts w:ascii="Calibri" w:eastAsia="Calibri" w:hAnsi="Calibri"/>
          <w:b/>
          <w:sz w:val="22"/>
          <w:szCs w:val="22"/>
          <w:lang w:val="it-IT"/>
        </w:rPr>
        <w:t>"Estate Insieme: Crescere, Imparare, Divertirsi"</w:t>
      </w:r>
      <w:r w:rsidR="001E002F">
        <w:rPr>
          <w:rFonts w:asciiTheme="minorHAnsi" w:eastAsia="Calibri" w:hAnsiTheme="minorHAnsi" w:cstheme="minorHAnsi"/>
          <w:sz w:val="20"/>
          <w:szCs w:val="20"/>
          <w:lang w:val="it-IT"/>
        </w:rPr>
        <w:t xml:space="preserve"> CNP: </w:t>
      </w:r>
      <w:r w:rsidR="001E002F" w:rsidRPr="001E002F">
        <w:rPr>
          <w:rFonts w:asciiTheme="minorHAnsi" w:eastAsia="Calibri" w:hAnsiTheme="minorHAnsi" w:cstheme="minorHAnsi"/>
          <w:b/>
          <w:sz w:val="20"/>
          <w:szCs w:val="20"/>
          <w:lang w:val="it-IT"/>
        </w:rPr>
        <w:t>ESO4.</w:t>
      </w:r>
      <w:proofErr w:type="gramStart"/>
      <w:r w:rsidR="001E002F" w:rsidRPr="001E002F">
        <w:rPr>
          <w:rFonts w:asciiTheme="minorHAnsi" w:eastAsia="Calibri" w:hAnsiTheme="minorHAnsi" w:cstheme="minorHAnsi"/>
          <w:b/>
          <w:sz w:val="20"/>
          <w:szCs w:val="20"/>
          <w:lang w:val="it-IT"/>
        </w:rPr>
        <w:t>6.A</w:t>
      </w:r>
      <w:proofErr w:type="gramEnd"/>
      <w:r w:rsidR="001E002F" w:rsidRPr="001E002F">
        <w:rPr>
          <w:rFonts w:asciiTheme="minorHAnsi" w:eastAsia="Calibri" w:hAnsiTheme="minorHAnsi" w:cstheme="minorHAnsi"/>
          <w:b/>
          <w:sz w:val="20"/>
          <w:szCs w:val="20"/>
          <w:lang w:val="it-IT"/>
        </w:rPr>
        <w:t>4.A-FSEPN-LI-2025-166</w:t>
      </w:r>
      <w:r w:rsidR="001E002F">
        <w:rPr>
          <w:rFonts w:asciiTheme="minorHAnsi" w:eastAsia="Calibri" w:hAnsiTheme="minorHAnsi" w:cstheme="minorHAnsi"/>
          <w:sz w:val="20"/>
          <w:szCs w:val="20"/>
          <w:lang w:val="it-IT"/>
        </w:rPr>
        <w:t xml:space="preserve"> </w:t>
      </w:r>
      <w:bookmarkStart w:id="5" w:name="_GoBack"/>
      <w:bookmarkEnd w:id="5"/>
      <w:r w:rsidR="001E002F">
        <w:rPr>
          <w:rFonts w:asciiTheme="minorHAnsi" w:eastAsia="Calibri" w:hAnsiTheme="minorHAnsi" w:cstheme="minorHAnsi"/>
          <w:sz w:val="20"/>
          <w:szCs w:val="20"/>
          <w:lang w:val="it-IT"/>
        </w:rPr>
        <w:t xml:space="preserve">CUP </w:t>
      </w:r>
      <w:r w:rsidR="003936DA" w:rsidRPr="003936DA">
        <w:rPr>
          <w:rFonts w:asciiTheme="minorHAnsi" w:eastAsia="Calibri" w:hAnsiTheme="minorHAnsi" w:cstheme="minorHAnsi"/>
          <w:sz w:val="20"/>
          <w:szCs w:val="20"/>
          <w:lang w:val="it-IT"/>
        </w:rPr>
        <w:t xml:space="preserve"> </w:t>
      </w:r>
      <w:r w:rsidR="001E002F" w:rsidRPr="001E002F">
        <w:rPr>
          <w:rFonts w:ascii="Calibri" w:eastAsia="Calibri" w:hAnsi="Calibri"/>
          <w:b/>
          <w:sz w:val="22"/>
          <w:szCs w:val="22"/>
          <w:lang w:val="it-IT"/>
        </w:rPr>
        <w:t>I54D25004510007</w:t>
      </w:r>
      <w:r w:rsidR="001E002F" w:rsidRPr="001E002F">
        <w:rPr>
          <w:rFonts w:ascii="Calibri" w:eastAsia="Calibri" w:hAnsi="Calibri" w:cs="Calibri"/>
          <w:sz w:val="20"/>
          <w:szCs w:val="20"/>
          <w:lang w:val="it-IT"/>
        </w:rPr>
        <w:t xml:space="preserve">  </w:t>
      </w:r>
    </w:p>
    <w:p w14:paraId="31F000B9" w14:textId="1B1B32A9" w:rsidR="00153D91" w:rsidRPr="00153D91" w:rsidRDefault="003936DA" w:rsidP="003936DA">
      <w:pPr>
        <w:spacing w:before="120" w:after="120" w:line="276" w:lineRule="auto"/>
        <w:jc w:val="both"/>
        <w:rPr>
          <w:rFonts w:asciiTheme="minorHAnsi" w:hAnsiTheme="minorHAnsi" w:cstheme="minorHAnsi"/>
          <w:b/>
          <w:sz w:val="20"/>
          <w:szCs w:val="20"/>
        </w:rPr>
      </w:pPr>
      <w:r w:rsidRPr="003936DA">
        <w:rPr>
          <w:rFonts w:asciiTheme="minorHAnsi" w:eastAsia="Calibri" w:hAnsiTheme="minorHAnsi" w:cstheme="minorHAnsi"/>
          <w:sz w:val="20"/>
          <w:szCs w:val="20"/>
          <w:lang w:val="it-IT"/>
        </w:rPr>
        <w:t xml:space="preserve">    </w:t>
      </w: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 xml:space="preserve">ovvero, nel caso in cui sussistano situazioni di incompatibilità, che le stesse sono le </w:t>
      </w:r>
      <w:proofErr w:type="gramStart"/>
      <w:r w:rsidRPr="00153D91">
        <w:rPr>
          <w:rFonts w:cstheme="minorHAnsi"/>
          <w:sz w:val="20"/>
          <w:szCs w:val="20"/>
        </w:rPr>
        <w:t>seguenti:_</w:t>
      </w:r>
      <w:proofErr w:type="gramEnd"/>
      <w:r w:rsidRPr="00153D91">
        <w:rPr>
          <w:rFonts w:cstheme="minorHAnsi"/>
          <w:sz w:val="20"/>
          <w:szCs w:val="20"/>
        </w:rPr>
        <w:t>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w:t>
      </w:r>
      <w:r w:rsidRPr="00153D91">
        <w:rPr>
          <w:rFonts w:cstheme="minorHAnsi"/>
          <w:sz w:val="20"/>
          <w:szCs w:val="20"/>
        </w:rPr>
        <w:lastRenderedPageBreak/>
        <w:t>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DE473D" w:rsidRDefault="00153D91" w:rsidP="00153D91">
            <w:pPr>
              <w:tabs>
                <w:tab w:val="left" w:pos="1134"/>
              </w:tabs>
              <w:jc w:val="center"/>
              <w:rPr>
                <w:rFonts w:ascii="Arial" w:hAnsi="Arial" w:cs="Arial"/>
                <w:i/>
                <w:iCs/>
                <w:sz w:val="22"/>
                <w:szCs w:val="22"/>
                <w:lang w:val="it-IT" w:eastAsia="it-IT"/>
              </w:rPr>
            </w:pPr>
            <w:r w:rsidRPr="00DE473D">
              <w:rPr>
                <w:rFonts w:ascii="Arial" w:hAnsi="Arial" w:cs="Arial"/>
                <w:i/>
                <w:iCs/>
                <w:sz w:val="22"/>
                <w:szCs w:val="22"/>
                <w:lang w:eastAsia="it-IT"/>
              </w:rPr>
              <w:t>IL DIRIGENTE RESPONSABILE</w:t>
            </w:r>
          </w:p>
          <w:p w14:paraId="308C8A38" w14:textId="77777777" w:rsidR="00153D91" w:rsidRPr="00DE473D" w:rsidRDefault="00153D91" w:rsidP="00153D91">
            <w:pPr>
              <w:tabs>
                <w:tab w:val="left" w:pos="1134"/>
              </w:tabs>
              <w:jc w:val="both"/>
              <w:rPr>
                <w:rFonts w:ascii="Arial" w:hAnsi="Arial" w:cs="Arial"/>
                <w:i/>
                <w:iCs/>
                <w:sz w:val="22"/>
                <w:szCs w:val="22"/>
                <w:lang w:eastAsia="it-IT"/>
              </w:rPr>
            </w:pPr>
          </w:p>
          <w:p w14:paraId="1A9F594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VISTO </w:t>
            </w:r>
            <w:proofErr w:type="spellStart"/>
            <w:r w:rsidRPr="00DE473D">
              <w:rPr>
                <w:rFonts w:ascii="Arial" w:hAnsi="Arial" w:cs="Arial"/>
                <w:i/>
                <w:iCs/>
                <w:sz w:val="22"/>
                <w:szCs w:val="22"/>
                <w:lang w:eastAsia="it-IT"/>
              </w:rPr>
              <w:t>l’art</w:t>
            </w:r>
            <w:proofErr w:type="spellEnd"/>
            <w:r w:rsidRPr="00DE473D">
              <w:rPr>
                <w:rFonts w:ascii="Arial" w:hAnsi="Arial" w:cs="Arial"/>
                <w:i/>
                <w:iCs/>
                <w:sz w:val="22"/>
                <w:szCs w:val="22"/>
                <w:lang w:eastAsia="it-IT"/>
              </w:rPr>
              <w:t xml:space="preserve">. 53 del </w:t>
            </w:r>
            <w:proofErr w:type="spellStart"/>
            <w:proofErr w:type="gramStart"/>
            <w:r w:rsidRPr="00DE473D">
              <w:rPr>
                <w:rFonts w:ascii="Arial" w:hAnsi="Arial" w:cs="Arial"/>
                <w:i/>
                <w:iCs/>
                <w:sz w:val="22"/>
                <w:szCs w:val="22"/>
                <w:lang w:eastAsia="it-IT"/>
              </w:rPr>
              <w:t>D.Lgs</w:t>
            </w:r>
            <w:proofErr w:type="spellEnd"/>
            <w:proofErr w:type="gramEnd"/>
            <w:r w:rsidRPr="00DE473D">
              <w:rPr>
                <w:rFonts w:ascii="Arial" w:hAnsi="Arial" w:cs="Arial"/>
                <w:i/>
                <w:iCs/>
                <w:sz w:val="22"/>
                <w:szCs w:val="22"/>
                <w:lang w:eastAsia="it-IT"/>
              </w:rPr>
              <w:t xml:space="preserve">. 165/2001, come </w:t>
            </w:r>
            <w:proofErr w:type="spellStart"/>
            <w:r w:rsidRPr="00DE473D">
              <w:rPr>
                <w:rFonts w:ascii="Arial" w:hAnsi="Arial" w:cs="Arial"/>
                <w:i/>
                <w:iCs/>
                <w:sz w:val="22"/>
                <w:szCs w:val="22"/>
                <w:lang w:eastAsia="it-IT"/>
              </w:rPr>
              <w:t>modificato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dalla</w:t>
            </w:r>
            <w:proofErr w:type="spellEnd"/>
            <w:r w:rsidRPr="00DE473D">
              <w:rPr>
                <w:rFonts w:ascii="Arial" w:hAnsi="Arial" w:cs="Arial"/>
                <w:i/>
                <w:iCs/>
                <w:sz w:val="22"/>
                <w:szCs w:val="22"/>
                <w:lang w:eastAsia="it-IT"/>
              </w:rPr>
              <w:t xml:space="preserve"> L. 190/2012, secondo cui </w:t>
            </w:r>
            <w:proofErr w:type="spellStart"/>
            <w:r w:rsidRPr="00DE473D">
              <w:rPr>
                <w:rFonts w:ascii="Arial" w:hAnsi="Arial" w:cs="Arial"/>
                <w:i/>
                <w:iCs/>
                <w:sz w:val="22"/>
                <w:szCs w:val="22"/>
                <w:lang w:eastAsia="it-IT"/>
              </w:rPr>
              <w:t>il</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conferimento</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ogni</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incarico</w:t>
            </w:r>
            <w:proofErr w:type="spellEnd"/>
            <w:r w:rsidRPr="00DE473D">
              <w:rPr>
                <w:rFonts w:ascii="Arial" w:hAnsi="Arial" w:cs="Arial"/>
                <w:i/>
                <w:iCs/>
                <w:sz w:val="22"/>
                <w:szCs w:val="22"/>
                <w:lang w:eastAsia="it-IT"/>
              </w:rPr>
              <w:t xml:space="preserve"> è </w:t>
            </w:r>
            <w:proofErr w:type="spellStart"/>
            <w:r w:rsidRPr="00DE473D">
              <w:rPr>
                <w:rFonts w:ascii="Arial" w:hAnsi="Arial" w:cs="Arial"/>
                <w:i/>
                <w:iCs/>
                <w:sz w:val="22"/>
                <w:szCs w:val="22"/>
                <w:lang w:eastAsia="it-IT"/>
              </w:rPr>
              <w:t>subordinato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all’avvenuta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verifica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dell’insussistenza</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situazioni</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anche</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potenziali</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conflitto</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interesse</w:t>
            </w:r>
            <w:proofErr w:type="spellEnd"/>
            <w:r w:rsidRPr="00DE473D">
              <w:rPr>
                <w:rFonts w:ascii="Arial" w:hAnsi="Arial" w:cs="Arial"/>
                <w:i/>
                <w:iCs/>
                <w:sz w:val="22"/>
                <w:szCs w:val="22"/>
                <w:lang w:eastAsia="it-IT"/>
              </w:rPr>
              <w:t>;</w:t>
            </w:r>
          </w:p>
          <w:p w14:paraId="6E3148A4"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VISTO </w:t>
            </w:r>
            <w:proofErr w:type="spellStart"/>
            <w:r w:rsidRPr="00DE473D">
              <w:rPr>
                <w:rFonts w:ascii="Arial" w:hAnsi="Arial" w:cs="Arial"/>
                <w:i/>
                <w:iCs/>
                <w:sz w:val="22"/>
                <w:szCs w:val="22"/>
                <w:lang w:eastAsia="it-IT"/>
              </w:rPr>
              <w:t>il</w:t>
            </w:r>
            <w:proofErr w:type="spellEnd"/>
            <w:r w:rsidRPr="00DE473D">
              <w:rPr>
                <w:rFonts w:ascii="Arial" w:hAnsi="Arial" w:cs="Arial"/>
                <w:i/>
                <w:iCs/>
                <w:sz w:val="22"/>
                <w:szCs w:val="22"/>
                <w:lang w:eastAsia="it-IT"/>
              </w:rPr>
              <w:t xml:space="preserve"> curriculum vitae, </w:t>
            </w:r>
            <w:proofErr w:type="spellStart"/>
            <w:r w:rsidRPr="00DE473D">
              <w:rPr>
                <w:rFonts w:ascii="Arial" w:hAnsi="Arial" w:cs="Arial"/>
                <w:i/>
                <w:iCs/>
                <w:sz w:val="22"/>
                <w:szCs w:val="22"/>
                <w:lang w:eastAsia="it-IT"/>
              </w:rPr>
              <w:t>nonché</w:t>
            </w:r>
            <w:proofErr w:type="spellEnd"/>
            <w:r w:rsidRPr="00DE473D">
              <w:rPr>
                <w:rFonts w:ascii="Arial" w:hAnsi="Arial" w:cs="Arial"/>
                <w:i/>
                <w:iCs/>
                <w:sz w:val="22"/>
                <w:szCs w:val="22"/>
                <w:lang w:eastAsia="it-IT"/>
              </w:rPr>
              <w:t xml:space="preserve"> la </w:t>
            </w:r>
            <w:proofErr w:type="spellStart"/>
            <w:r w:rsidRPr="00DE473D">
              <w:rPr>
                <w:rFonts w:ascii="Arial" w:hAnsi="Arial" w:cs="Arial"/>
                <w:i/>
                <w:iCs/>
                <w:sz w:val="22"/>
                <w:szCs w:val="22"/>
                <w:lang w:eastAsia="it-IT"/>
              </w:rPr>
              <w:t>dichiarazione</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assenza</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conflitto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d’interessi</w:t>
            </w:r>
            <w:proofErr w:type="spellEnd"/>
            <w:r w:rsidRPr="00DE473D">
              <w:rPr>
                <w:rFonts w:ascii="Arial" w:hAnsi="Arial" w:cs="Arial"/>
                <w:i/>
                <w:iCs/>
                <w:sz w:val="22"/>
                <w:szCs w:val="22"/>
                <w:lang w:eastAsia="it-IT"/>
              </w:rPr>
              <w:t xml:space="preserve"> per lo </w:t>
            </w:r>
            <w:proofErr w:type="spellStart"/>
            <w:r w:rsidRPr="00DE473D">
              <w:rPr>
                <w:rFonts w:ascii="Arial" w:hAnsi="Arial" w:cs="Arial"/>
                <w:i/>
                <w:iCs/>
                <w:sz w:val="22"/>
                <w:szCs w:val="22"/>
                <w:lang w:eastAsia="it-IT"/>
              </w:rPr>
              <w:t>svolgimento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dell’incarico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affidato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resa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ai</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sensi</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dell’art</w:t>
            </w:r>
            <w:proofErr w:type="spellEnd"/>
            <w:r w:rsidRPr="00DE473D">
              <w:rPr>
                <w:rFonts w:ascii="Arial" w:hAnsi="Arial" w:cs="Arial"/>
                <w:i/>
                <w:iCs/>
                <w:sz w:val="22"/>
                <w:szCs w:val="22"/>
                <w:lang w:eastAsia="it-IT"/>
              </w:rPr>
              <w:t xml:space="preserve">. 53, c. 14, del </w:t>
            </w:r>
            <w:proofErr w:type="spellStart"/>
            <w:proofErr w:type="gramStart"/>
            <w:r w:rsidRPr="00DE473D">
              <w:rPr>
                <w:rFonts w:ascii="Arial" w:hAnsi="Arial" w:cs="Arial"/>
                <w:i/>
                <w:iCs/>
                <w:sz w:val="22"/>
                <w:szCs w:val="22"/>
                <w:lang w:eastAsia="it-IT"/>
              </w:rPr>
              <w:t>D.Lgs</w:t>
            </w:r>
            <w:proofErr w:type="spellEnd"/>
            <w:proofErr w:type="gramEnd"/>
            <w:r w:rsidRPr="00DE473D">
              <w:rPr>
                <w:rFonts w:ascii="Arial" w:hAnsi="Arial" w:cs="Arial"/>
                <w:i/>
                <w:iCs/>
                <w:sz w:val="22"/>
                <w:szCs w:val="22"/>
                <w:lang w:eastAsia="it-IT"/>
              </w:rPr>
              <w:t>. 165/2001, dal/</w:t>
            </w:r>
            <w:proofErr w:type="spellStart"/>
            <w:r w:rsidRPr="00DE473D">
              <w:rPr>
                <w:rFonts w:ascii="Arial" w:hAnsi="Arial" w:cs="Arial"/>
                <w:i/>
                <w:iCs/>
                <w:sz w:val="22"/>
                <w:szCs w:val="22"/>
                <w:lang w:eastAsia="it-IT"/>
              </w:rPr>
              <w:t>dalla</w:t>
            </w:r>
            <w:proofErr w:type="spellEnd"/>
            <w:r w:rsidRPr="00DE473D">
              <w:rPr>
                <w:rFonts w:ascii="Arial" w:hAnsi="Arial" w:cs="Arial"/>
                <w:i/>
                <w:iCs/>
                <w:sz w:val="22"/>
                <w:szCs w:val="22"/>
                <w:lang w:eastAsia="it-IT"/>
              </w:rPr>
              <w:t xml:space="preserve"> sig./</w:t>
            </w:r>
            <w:proofErr w:type="spellStart"/>
            <w:r w:rsidRPr="00DE473D">
              <w:rPr>
                <w:rFonts w:ascii="Arial" w:hAnsi="Arial" w:cs="Arial"/>
                <w:i/>
                <w:iCs/>
                <w:sz w:val="22"/>
                <w:szCs w:val="22"/>
                <w:lang w:eastAsia="it-IT"/>
              </w:rPr>
              <w:t>sig.ra</w:t>
            </w:r>
            <w:proofErr w:type="spellEnd"/>
            <w:r w:rsidRPr="00DE473D">
              <w:rPr>
                <w:rFonts w:ascii="Arial" w:hAnsi="Arial" w:cs="Arial"/>
                <w:i/>
                <w:iCs/>
                <w:sz w:val="22"/>
                <w:szCs w:val="22"/>
                <w:lang w:eastAsia="it-IT"/>
              </w:rPr>
              <w:t xml:space="preserve"> </w:t>
            </w:r>
            <w:r>
              <w:rPr>
                <w:rFonts w:ascii="Arial" w:hAnsi="Arial" w:cs="Arial"/>
                <w:i/>
                <w:iCs/>
                <w:sz w:val="22"/>
                <w:szCs w:val="22"/>
                <w:lang w:eastAsia="it-IT"/>
              </w:rPr>
              <w:t>_________________</w:t>
            </w:r>
          </w:p>
          <w:p w14:paraId="73BCB6D5" w14:textId="77777777" w:rsidR="00153D91" w:rsidRPr="00DE473D" w:rsidRDefault="00153D91" w:rsidP="00153D91">
            <w:pPr>
              <w:tabs>
                <w:tab w:val="left" w:pos="1134"/>
              </w:tabs>
              <w:jc w:val="both"/>
              <w:rPr>
                <w:rFonts w:ascii="Arial" w:hAnsi="Arial" w:cs="Arial"/>
                <w:i/>
                <w:iCs/>
                <w:sz w:val="22"/>
                <w:szCs w:val="22"/>
                <w:lang w:eastAsia="it-IT"/>
              </w:rPr>
            </w:pPr>
          </w:p>
          <w:p w14:paraId="29BF01F1" w14:textId="77777777" w:rsidR="00153D91" w:rsidRPr="00DE473D" w:rsidRDefault="00153D91" w:rsidP="00153D91">
            <w:pPr>
              <w:tabs>
                <w:tab w:val="left" w:pos="1134"/>
              </w:tabs>
              <w:jc w:val="center"/>
              <w:rPr>
                <w:rFonts w:ascii="Arial" w:hAnsi="Arial" w:cs="Arial"/>
                <w:i/>
                <w:iCs/>
                <w:sz w:val="22"/>
                <w:szCs w:val="22"/>
                <w:lang w:eastAsia="it-IT"/>
              </w:rPr>
            </w:pPr>
            <w:r w:rsidRPr="00DE473D">
              <w:rPr>
                <w:rFonts w:ascii="Arial" w:hAnsi="Arial" w:cs="Arial"/>
                <w:i/>
                <w:iCs/>
                <w:sz w:val="22"/>
                <w:szCs w:val="22"/>
                <w:lang w:eastAsia="it-IT"/>
              </w:rPr>
              <w:t>ATTESTA</w:t>
            </w:r>
          </w:p>
          <w:p w14:paraId="1FBA3812" w14:textId="77777777" w:rsidR="00153D91" w:rsidRPr="00DE473D" w:rsidRDefault="00153D91" w:rsidP="00153D91">
            <w:pPr>
              <w:tabs>
                <w:tab w:val="left" w:pos="1134"/>
              </w:tabs>
              <w:jc w:val="both"/>
              <w:rPr>
                <w:rFonts w:ascii="Arial" w:hAnsi="Arial" w:cs="Arial"/>
                <w:i/>
                <w:iCs/>
                <w:sz w:val="22"/>
                <w:szCs w:val="22"/>
                <w:lang w:eastAsia="it-IT"/>
              </w:rPr>
            </w:pPr>
          </w:p>
          <w:p w14:paraId="4605C2E3" w14:textId="77777777" w:rsidR="00153D91" w:rsidRPr="00DE473D" w:rsidRDefault="00153D91" w:rsidP="00153D91">
            <w:pPr>
              <w:tabs>
                <w:tab w:val="left" w:pos="1134"/>
              </w:tabs>
              <w:jc w:val="both"/>
              <w:rPr>
                <w:rFonts w:ascii="Arial" w:hAnsi="Arial" w:cs="Arial"/>
                <w:i/>
                <w:iCs/>
                <w:sz w:val="22"/>
                <w:szCs w:val="22"/>
                <w:lang w:eastAsia="it-IT"/>
              </w:rPr>
            </w:pPr>
            <w:proofErr w:type="spellStart"/>
            <w:r w:rsidRPr="00DE473D">
              <w:rPr>
                <w:rFonts w:ascii="Arial" w:hAnsi="Arial" w:cs="Arial"/>
                <w:i/>
                <w:iCs/>
                <w:sz w:val="22"/>
                <w:szCs w:val="22"/>
                <w:lang w:eastAsia="it-IT"/>
              </w:rPr>
              <w:t>l’avvenuta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verifica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dell’insussistenza</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situazioni</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anche</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potenziali</w:t>
            </w:r>
            <w:proofErr w:type="spellEnd"/>
            <w:r w:rsidRPr="00DE473D">
              <w:rPr>
                <w:rFonts w:ascii="Arial" w:hAnsi="Arial" w:cs="Arial"/>
                <w:i/>
                <w:iCs/>
                <w:sz w:val="22"/>
                <w:szCs w:val="22"/>
                <w:lang w:eastAsia="it-IT"/>
              </w:rPr>
              <w:t xml:space="preserve">, di </w:t>
            </w:r>
            <w:proofErr w:type="spellStart"/>
            <w:r w:rsidRPr="00DE473D">
              <w:rPr>
                <w:rFonts w:ascii="Arial" w:hAnsi="Arial" w:cs="Arial"/>
                <w:i/>
                <w:iCs/>
                <w:sz w:val="22"/>
                <w:szCs w:val="22"/>
                <w:lang w:eastAsia="it-IT"/>
              </w:rPr>
              <w:t>conflitto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d’interesse</w:t>
            </w:r>
            <w:proofErr w:type="spellEnd"/>
            <w:r w:rsidRPr="00DE473D">
              <w:rPr>
                <w:rFonts w:ascii="Arial" w:hAnsi="Arial" w:cs="Arial"/>
                <w:i/>
                <w:iCs/>
                <w:sz w:val="22"/>
                <w:szCs w:val="22"/>
                <w:lang w:eastAsia="it-IT"/>
              </w:rPr>
              <w:t>.</w:t>
            </w:r>
          </w:p>
          <w:p w14:paraId="661248B7"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La </w:t>
            </w:r>
            <w:proofErr w:type="spellStart"/>
            <w:r w:rsidRPr="00DE473D">
              <w:rPr>
                <w:rFonts w:ascii="Arial" w:hAnsi="Arial" w:cs="Arial"/>
                <w:i/>
                <w:iCs/>
                <w:sz w:val="22"/>
                <w:szCs w:val="22"/>
                <w:lang w:eastAsia="it-IT"/>
              </w:rPr>
              <w:t>presente</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attestazione</w:t>
            </w:r>
            <w:proofErr w:type="spellEnd"/>
            <w:r w:rsidRPr="00DE473D">
              <w:rPr>
                <w:rFonts w:ascii="Arial" w:hAnsi="Arial" w:cs="Arial"/>
                <w:i/>
                <w:iCs/>
                <w:sz w:val="22"/>
                <w:szCs w:val="22"/>
                <w:lang w:eastAsia="it-IT"/>
              </w:rPr>
              <w:t xml:space="preserve"> è </w:t>
            </w:r>
            <w:proofErr w:type="spellStart"/>
            <w:r w:rsidRPr="00DE473D">
              <w:rPr>
                <w:rFonts w:ascii="Arial" w:hAnsi="Arial" w:cs="Arial"/>
                <w:i/>
                <w:iCs/>
                <w:sz w:val="22"/>
                <w:szCs w:val="22"/>
                <w:lang w:eastAsia="it-IT"/>
              </w:rPr>
              <w:t>pubblicata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sul</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sito</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istituzionale</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della</w:t>
            </w:r>
            <w:proofErr w:type="spellEnd"/>
            <w:r w:rsidRPr="00DE473D">
              <w:rPr>
                <w:rFonts w:ascii="Arial" w:hAnsi="Arial" w:cs="Arial"/>
                <w:i/>
                <w:iCs/>
                <w:sz w:val="22"/>
                <w:szCs w:val="22"/>
                <w:lang w:eastAsia="it-IT"/>
              </w:rPr>
              <w:t xml:space="preserve"> </w:t>
            </w:r>
            <w:proofErr w:type="spellStart"/>
            <w:r w:rsidRPr="00DE473D">
              <w:rPr>
                <w:rFonts w:ascii="Arial" w:hAnsi="Arial" w:cs="Arial"/>
                <w:i/>
                <w:iCs/>
                <w:sz w:val="22"/>
                <w:szCs w:val="22"/>
                <w:lang w:eastAsia="it-IT"/>
              </w:rPr>
              <w:t>Scuola</w:t>
            </w:r>
            <w:proofErr w:type="spellEnd"/>
            <w:r w:rsidRPr="00DE473D">
              <w:rPr>
                <w:rFonts w:ascii="Arial" w:hAnsi="Arial" w:cs="Arial"/>
                <w:i/>
                <w:iCs/>
                <w:sz w:val="22"/>
                <w:szCs w:val="22"/>
                <w:lang w:eastAsia="it-IT"/>
              </w:rPr>
              <w:t>.</w:t>
            </w:r>
          </w:p>
          <w:p w14:paraId="667C94E8" w14:textId="77777777" w:rsidR="00153D91" w:rsidRPr="00DE473D" w:rsidRDefault="00153D91" w:rsidP="00153D91">
            <w:pPr>
              <w:tabs>
                <w:tab w:val="left" w:pos="1134"/>
              </w:tabs>
              <w:jc w:val="both"/>
              <w:rPr>
                <w:rFonts w:ascii="Arial" w:hAnsi="Arial" w:cs="Arial"/>
                <w:i/>
                <w:iCs/>
                <w:sz w:val="22"/>
                <w:szCs w:val="22"/>
                <w:lang w:eastAsia="it-IT"/>
              </w:rPr>
            </w:pPr>
          </w:p>
          <w:p w14:paraId="54696ED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Genova, </w:t>
            </w:r>
            <w:r>
              <w:rPr>
                <w:rFonts w:ascii="Arial" w:hAnsi="Arial" w:cs="Arial"/>
                <w:i/>
                <w:iCs/>
                <w:sz w:val="22"/>
                <w:szCs w:val="22"/>
                <w:lang w:eastAsia="it-IT"/>
              </w:rPr>
              <w:t>____________</w:t>
            </w:r>
            <w:r w:rsidRPr="00DE473D">
              <w:rPr>
                <w:rFonts w:ascii="Arial" w:hAnsi="Arial" w:cs="Arial"/>
                <w:i/>
                <w:iCs/>
                <w:sz w:val="22"/>
                <w:szCs w:val="22"/>
                <w:lang w:eastAsia="it-IT"/>
              </w:rPr>
              <w:t xml:space="preserve">                                                        IL DIRIGENTE SCOLASTICO</w:t>
            </w:r>
          </w:p>
          <w:p w14:paraId="6BCEBAF2"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t xml:space="preserve">                   </w:t>
            </w:r>
            <w:proofErr w:type="spellStart"/>
            <w:r w:rsidRPr="00DE473D">
              <w:rPr>
                <w:rFonts w:ascii="Arial" w:hAnsi="Arial" w:cs="Arial"/>
                <w:i/>
                <w:iCs/>
                <w:sz w:val="22"/>
                <w:szCs w:val="22"/>
                <w:lang w:eastAsia="it-IT"/>
              </w:rPr>
              <w:t>Prof.ssa</w:t>
            </w:r>
            <w:proofErr w:type="spellEnd"/>
            <w:r w:rsidRPr="00DE473D">
              <w:rPr>
                <w:rFonts w:ascii="Arial" w:hAnsi="Arial" w:cs="Arial"/>
                <w:i/>
                <w:iCs/>
                <w:sz w:val="22"/>
                <w:szCs w:val="22"/>
                <w:lang w:eastAsia="it-IT"/>
              </w:rPr>
              <w:t xml:space="preserve"> Sara BANDINI</w:t>
            </w:r>
          </w:p>
          <w:p w14:paraId="74E6CBA0" w14:textId="77777777" w:rsidR="00153D91" w:rsidRPr="00DE473D" w:rsidRDefault="00153D91" w:rsidP="00153D91">
            <w:pPr>
              <w:tabs>
                <w:tab w:val="left" w:pos="1134"/>
              </w:tabs>
              <w:jc w:val="both"/>
              <w:rPr>
                <w:rFonts w:ascii="Arial" w:hAnsi="Arial" w:cs="Arial"/>
                <w:iCs/>
                <w:sz w:val="22"/>
                <w:szCs w:val="22"/>
                <w:lang w:eastAsia="it-IT"/>
              </w:rPr>
            </w:pPr>
            <w:r w:rsidRPr="00DE473D">
              <w:rPr>
                <w:rFonts w:ascii="Arial" w:hAnsi="Arial" w:cs="Arial"/>
                <w:iCs/>
                <w:sz w:val="22"/>
                <w:szCs w:val="22"/>
                <w:lang w:eastAsia="it-IT"/>
              </w:rPr>
              <w:t xml:space="preserve">                                                                                                  </w:t>
            </w:r>
          </w:p>
          <w:p w14:paraId="551EA0C0" w14:textId="77777777" w:rsidR="00153D91" w:rsidRPr="00DE473D" w:rsidRDefault="00153D91" w:rsidP="00153D91">
            <w:pPr>
              <w:tabs>
                <w:tab w:val="left" w:pos="1134"/>
              </w:tabs>
              <w:jc w:val="both"/>
              <w:rPr>
                <w:rFonts w:ascii="Arial" w:hAnsi="Arial" w:cs="Arial"/>
                <w:iCs/>
                <w:lang w:eastAsia="it-IT"/>
              </w:rPr>
            </w:pPr>
            <w:r w:rsidRPr="00DE473D">
              <w:rPr>
                <w:rFonts w:ascii="Arial" w:hAnsi="Arial" w:cs="Arial"/>
                <w:iCs/>
                <w:sz w:val="22"/>
                <w:szCs w:val="22"/>
                <w:lang w:eastAsia="it-IT"/>
              </w:rPr>
              <w:t xml:space="preserve">                                                                                      </w:t>
            </w:r>
            <w:r>
              <w:rPr>
                <w:rFonts w:ascii="Arial" w:hAnsi="Arial" w:cs="Arial"/>
                <w:iCs/>
                <w:sz w:val="22"/>
                <w:szCs w:val="22"/>
                <w:lang w:eastAsia="it-IT"/>
              </w:rPr>
              <w:t xml:space="preserve">         </w:t>
            </w:r>
            <w:r w:rsidRPr="00DE473D">
              <w:rPr>
                <w:rFonts w:ascii="Arial" w:hAnsi="Arial" w:cs="Arial"/>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7D279B4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1E002F">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E002F"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E002F"/>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55153"/>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19DE"/>
    <w:rsid w:val="00E0473B"/>
    <w:rsid w:val="00E21D30"/>
    <w:rsid w:val="00E31B74"/>
    <w:rsid w:val="00E56460"/>
    <w:rsid w:val="00E8567B"/>
    <w:rsid w:val="00E95A23"/>
    <w:rsid w:val="00E95C1D"/>
    <w:rsid w:val="00EA18F5"/>
    <w:rsid w:val="00EC29AC"/>
    <w:rsid w:val="00EC50D5"/>
    <w:rsid w:val="00ED29BC"/>
    <w:rsid w:val="00EE315E"/>
    <w:rsid w:val="00EF0227"/>
    <w:rsid w:val="00EF547C"/>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C635-B180-40F4-9C6D-689A6366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872</Words>
  <Characters>4973</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MARINA</cp:lastModifiedBy>
  <cp:revision>18</cp:revision>
  <dcterms:created xsi:type="dcterms:W3CDTF">2024-03-12T12:11:00Z</dcterms:created>
  <dcterms:modified xsi:type="dcterms:W3CDTF">2026-04-23T11:08:00Z</dcterms:modified>
</cp:coreProperties>
</file>