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3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38"/>
        <w:gridCol w:w="1985"/>
        <w:gridCol w:w="2693"/>
        <w:gridCol w:w="1843"/>
        <w:gridCol w:w="17"/>
      </w:tblGrid>
      <w:tr w:rsidR="00C423C9" w:rsidTr="001F41B7">
        <w:trPr>
          <w:trHeight w:val="555"/>
        </w:trPr>
        <w:tc>
          <w:tcPr>
            <w:tcW w:w="103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E1898" w:rsidRDefault="00CE1898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 xml:space="preserve">Progetto a valere sull'Avviso Pubblico n. </w:t>
            </w:r>
            <w:r w:rsidR="00F34D8C" w:rsidRPr="00F34D8C">
              <w:rPr>
                <w:rFonts w:ascii="Calibri" w:hAnsi="Calibri" w:cs="Calibri"/>
                <w:sz w:val="20"/>
                <w:szCs w:val="20"/>
              </w:rPr>
              <w:t>28966 del 06/09/2021</w:t>
            </w:r>
            <w:r w:rsidR="00F34D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C06E0" w:rsidRPr="001F41B7">
              <w:rPr>
                <w:rFonts w:ascii="Calibri" w:hAnsi="Calibri" w:cs="Calibri"/>
                <w:sz w:val="20"/>
                <w:szCs w:val="20"/>
              </w:rPr>
              <w:t xml:space="preserve">per la trasformazione digitale nella didattica e nell’organizzazione </w:t>
            </w:r>
            <w:r w:rsidRPr="001F41B7">
              <w:rPr>
                <w:rFonts w:ascii="Calibri" w:hAnsi="Calibri" w:cs="Calibri"/>
                <w:sz w:val="20"/>
                <w:szCs w:val="20"/>
              </w:rPr>
              <w:t xml:space="preserve"> -  </w:t>
            </w:r>
            <w:r w:rsidRPr="001F41B7">
              <w:rPr>
                <w:rFonts w:ascii="Calibri" w:hAnsi="Calibri" w:cs="Calibri"/>
                <w:bCs/>
                <w:sz w:val="20"/>
                <w:szCs w:val="20"/>
              </w:rPr>
              <w:t>Fondi strutturali Europei – Programma Operativo Nazionale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Azione </w:t>
            </w:r>
            <w:r w:rsidR="00F22BD1" w:rsidRPr="00F22BD1">
              <w:rPr>
                <w:rFonts w:ascii="Calibri" w:hAnsi="Calibri" w:cs="Calibri"/>
                <w:bCs/>
                <w:sz w:val="20"/>
                <w:szCs w:val="20"/>
              </w:rPr>
              <w:t xml:space="preserve">13.1.2. 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>“</w:t>
            </w:r>
            <w:r w:rsidR="00F22BD1" w:rsidRPr="00F22BD1">
              <w:rPr>
                <w:rFonts w:ascii="Calibri" w:hAnsi="Calibri" w:cs="Calibri"/>
                <w:bCs/>
                <w:sz w:val="20"/>
                <w:szCs w:val="20"/>
              </w:rPr>
              <w:t>Digital Board: trasformazione digitale nella didattica e nell'organizzazione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” </w:t>
            </w:r>
          </w:p>
          <w:p w:rsidR="00C423C9" w:rsidRPr="005D333C" w:rsidRDefault="00C423C9" w:rsidP="003170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23C9" w:rsidRPr="005D333C" w:rsidTr="001F41B7">
        <w:trPr>
          <w:gridAfter w:val="1"/>
          <w:wAfter w:w="17" w:type="dxa"/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7E6E6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C423C9" w:rsidRPr="005D333C" w:rsidTr="001F41B7">
        <w:trPr>
          <w:gridAfter w:val="1"/>
          <w:wAfter w:w="17" w:type="dxa"/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13.1.2A</w:t>
            </w:r>
          </w:p>
        </w:tc>
        <w:tc>
          <w:tcPr>
            <w:tcW w:w="2438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1471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13.1.2A-FESRPON-LI-2021-30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AOODGEFID – 42550 del 2/11/2021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1F41B7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Dotazione di attrezzature per la trasformazione digitale della didattica e dell’organizzazione scolastica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I39J21008240006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01415F" w:rsidRDefault="0001415F" w:rsidP="00A33409">
      <w:pPr>
        <w:ind w:left="-180"/>
        <w:rPr>
          <w:sz w:val="20"/>
        </w:rPr>
      </w:pPr>
    </w:p>
    <w:p w:rsidR="0022579A" w:rsidRDefault="00C423C9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>PROCEDURA</w:t>
      </w:r>
      <w:r w:rsidR="0022579A" w:rsidRPr="0022579A">
        <w:rPr>
          <w:rFonts w:ascii="Calibri" w:hAnsi="Calibri"/>
          <w:b/>
          <w:sz w:val="22"/>
          <w:szCs w:val="22"/>
        </w:rPr>
        <w:t xml:space="preserve"> </w:t>
      </w:r>
      <w:r w:rsidR="0022579A" w:rsidRPr="00293A1D">
        <w:rPr>
          <w:rFonts w:ascii="Calibri" w:hAnsi="Calibri"/>
          <w:b/>
          <w:sz w:val="22"/>
          <w:szCs w:val="22"/>
        </w:rPr>
        <w:t>RECL</w:t>
      </w:r>
      <w:r w:rsidR="0022579A">
        <w:rPr>
          <w:rFonts w:ascii="Calibri" w:hAnsi="Calibri"/>
          <w:b/>
          <w:sz w:val="22"/>
          <w:szCs w:val="22"/>
        </w:rPr>
        <w:t xml:space="preserve">UTAMENTO PERSONALE INTERNO </w:t>
      </w:r>
    </w:p>
    <w:p w:rsidR="00F22BD1" w:rsidRDefault="0022579A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</w:t>
      </w:r>
      <w:r w:rsidRPr="0045277B">
        <w:rPr>
          <w:rFonts w:ascii="Calibri" w:hAnsi="Calibri"/>
          <w:b/>
          <w:sz w:val="22"/>
          <w:szCs w:val="22"/>
        </w:rPr>
        <w:t xml:space="preserve">L’ATTIVITA’ DI </w:t>
      </w:r>
      <w:r w:rsidR="006B7FEA">
        <w:rPr>
          <w:rFonts w:ascii="Calibri" w:hAnsi="Calibri"/>
          <w:b/>
          <w:sz w:val="22"/>
          <w:szCs w:val="22"/>
        </w:rPr>
        <w:t>COLLAUDO</w:t>
      </w:r>
      <w:r w:rsidRPr="0045277B">
        <w:rPr>
          <w:rFonts w:ascii="Calibri" w:hAnsi="Calibri"/>
          <w:b/>
          <w:sz w:val="22"/>
          <w:szCs w:val="22"/>
        </w:rPr>
        <w:t xml:space="preserve"> 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752E6C">
        <w:rPr>
          <w:rFonts w:ascii="Calibri" w:hAnsi="Calibri"/>
          <w:b/>
          <w:sz w:val="22"/>
          <w:szCs w:val="22"/>
        </w:rPr>
        <w:t>NELL’AMBITO DEL PROGETTO PON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DIGITAL BOARD: </w:t>
      </w:r>
      <w:r w:rsidR="00752E6C" w:rsidRPr="00752E6C">
        <w:rPr>
          <w:rFonts w:ascii="Calibri" w:hAnsi="Calibri"/>
          <w:b/>
          <w:sz w:val="22"/>
          <w:szCs w:val="22"/>
        </w:rPr>
        <w:t xml:space="preserve">Dotazione di attrezzature per la trasformazione digitale della didattica </w:t>
      </w:r>
      <w:r w:rsidR="00752E6C">
        <w:rPr>
          <w:rFonts w:ascii="Calibri" w:hAnsi="Calibri"/>
          <w:b/>
          <w:sz w:val="22"/>
          <w:szCs w:val="22"/>
        </w:rPr>
        <w:t xml:space="preserve">e </w:t>
      </w:r>
      <w:r w:rsidR="00752E6C" w:rsidRPr="00752E6C">
        <w:rPr>
          <w:rFonts w:ascii="Calibri" w:hAnsi="Calibri"/>
          <w:b/>
          <w:sz w:val="22"/>
          <w:szCs w:val="22"/>
        </w:rPr>
        <w:t>dell’organizzazione scolastica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</w:p>
    <w:p w:rsidR="003573A0" w:rsidRPr="00752E6C" w:rsidRDefault="007578EB" w:rsidP="003573A0">
      <w:pPr>
        <w:ind w:left="-180"/>
        <w:rPr>
          <w:rFonts w:ascii="Calibri" w:hAnsi="Calibri"/>
          <w:b/>
          <w:sz w:val="22"/>
          <w:szCs w:val="22"/>
        </w:rPr>
      </w:pPr>
      <w:r w:rsidRPr="00752E6C">
        <w:rPr>
          <w:rFonts w:ascii="Calibri" w:hAnsi="Calibri"/>
          <w:b/>
          <w:sz w:val="22"/>
          <w:szCs w:val="22"/>
        </w:rPr>
        <w:t xml:space="preserve">ALLEGATO </w:t>
      </w:r>
      <w:r w:rsidR="006B7FEA" w:rsidRPr="00752E6C">
        <w:rPr>
          <w:rFonts w:ascii="Calibri" w:hAnsi="Calibri"/>
          <w:b/>
          <w:sz w:val="22"/>
          <w:szCs w:val="22"/>
        </w:rPr>
        <w:t>4</w:t>
      </w:r>
      <w:r w:rsidRPr="00752E6C">
        <w:rPr>
          <w:rFonts w:ascii="Calibri" w:hAnsi="Calibri"/>
          <w:b/>
          <w:sz w:val="22"/>
          <w:szCs w:val="22"/>
        </w:rPr>
        <w:t xml:space="preserve"> </w:t>
      </w:r>
      <w:r w:rsidR="00C423C9" w:rsidRPr="00752E6C">
        <w:rPr>
          <w:rFonts w:ascii="Calibri" w:hAnsi="Calibri"/>
          <w:b/>
          <w:sz w:val="22"/>
          <w:szCs w:val="22"/>
        </w:rPr>
        <w:t>TABELLA CRITERI DI SELEZIONE E AUTOVALUTAZIONE CANDIDATO</w:t>
      </w:r>
    </w:p>
    <w:p w:rsidR="00D50D6C" w:rsidRPr="00752E6C" w:rsidRDefault="00D50D6C" w:rsidP="003573A0">
      <w:pPr>
        <w:ind w:left="-180"/>
        <w:rPr>
          <w:rFonts w:ascii="Calibri" w:hAnsi="Calibri"/>
          <w:b/>
          <w:sz w:val="22"/>
          <w:szCs w:val="22"/>
        </w:rPr>
      </w:pPr>
    </w:p>
    <w:p w:rsidR="00645AA9" w:rsidRPr="00752E6C" w:rsidRDefault="00645AA9" w:rsidP="00645AA9">
      <w:pPr>
        <w:ind w:left="-180"/>
        <w:rPr>
          <w:rFonts w:ascii="Calibri" w:hAnsi="Calibri"/>
          <w:b/>
          <w:sz w:val="22"/>
          <w:szCs w:val="22"/>
        </w:rPr>
      </w:pPr>
      <w:r w:rsidRPr="00752E6C">
        <w:rPr>
          <w:rFonts w:ascii="Calibri" w:hAnsi="Calibri"/>
          <w:b/>
          <w:sz w:val="22"/>
          <w:szCs w:val="22"/>
        </w:rPr>
        <w:t>CONSIGLIO DI ISTITUTO 03/12/2018   DELIBERA N. 6</w:t>
      </w:r>
    </w:p>
    <w:p w:rsidR="00645AA9" w:rsidRPr="00752E6C" w:rsidRDefault="00645AA9" w:rsidP="00645AA9">
      <w:pPr>
        <w:ind w:left="-18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645AA9" w:rsidRPr="00752E6C" w:rsidRDefault="00645AA9" w:rsidP="00645AA9">
      <w:pPr>
        <w:ind w:left="-180"/>
        <w:rPr>
          <w:rFonts w:ascii="Calibri" w:hAnsi="Calibri"/>
          <w:b/>
          <w:sz w:val="22"/>
          <w:szCs w:val="22"/>
        </w:rPr>
      </w:pPr>
      <w:r w:rsidRPr="00752E6C">
        <w:rPr>
          <w:rFonts w:ascii="Calibri" w:hAnsi="Calibri"/>
          <w:b/>
          <w:sz w:val="22"/>
          <w:szCs w:val="22"/>
        </w:rPr>
        <w:t>CRITERI DI SELEZIONE PERSONALE INTERNO PER PON FSE E FESR: DOCENTI</w:t>
      </w:r>
    </w:p>
    <w:p w:rsidR="00645AA9" w:rsidRPr="0014364F" w:rsidRDefault="00645AA9" w:rsidP="00645AA9">
      <w:pPr>
        <w:ind w:left="-180"/>
        <w:rPr>
          <w:sz w:val="20"/>
        </w:rPr>
      </w:pPr>
    </w:p>
    <w:p w:rsidR="005C4916" w:rsidRDefault="005C4916" w:rsidP="005C4916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5C4916" w:rsidTr="005C4916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16" w:rsidRDefault="005C4916">
            <w:pPr>
              <w:autoSpaceDE w:val="0"/>
              <w:snapToGrid w:val="0"/>
              <w:spacing w:line="256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5C4916" w:rsidTr="005C4916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16" w:rsidRDefault="005C4916">
            <w:pPr>
              <w:snapToGrid w:val="0"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line="256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               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destinatari di 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>assegnazione provvisoria/utilizzazione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della disciplina destinatari di contratto a tempo determinato con contratto fino al 31 agosto o in mancanza fino al 30 giugno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determinato con contratto fino al 31 agosto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Altri titoli di studio (abilitazioni, corsi di perfezionamento,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dottorati di ricerca, master, specializzazioni)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ecc</w:t>
            </w:r>
            <w:proofErr w:type="spellEnd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…)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C4916" w:rsidTr="005C4916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C4916" w:rsidTr="005C4916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EPICT                      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t>Corsi di aggiornamento/formazione pertinenti all’incarico da ricoprire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Anni di insegnamento (T.I./</w:t>
            </w: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all’incarico da ricoprire punti 0,2 per ogni anno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Punti __________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1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ogni esperienza valida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5C4916" w:rsidRDefault="005C4916" w:rsidP="005C4916">
      <w:pPr>
        <w:ind w:left="-180"/>
        <w:rPr>
          <w:b/>
          <w:sz w:val="20"/>
        </w:rPr>
      </w:pPr>
    </w:p>
    <w:p w:rsidR="005C4916" w:rsidRDefault="005C4916" w:rsidP="005C4916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5C4916" w:rsidRDefault="005C4916" w:rsidP="005C4916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3"/>
        <w:gridCol w:w="2105"/>
        <w:gridCol w:w="2429"/>
        <w:gridCol w:w="2131"/>
      </w:tblGrid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 w:rsidP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C4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</w:t>
            </w:r>
            <w:proofErr w:type="spellStart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1B67" w:rsidRPr="00891B67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fortic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 punti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903D4" w:rsidRDefault="008903D4" w:rsidP="00C423C9">
      <w:pPr>
        <w:ind w:left="2124" w:firstLine="708"/>
        <w:jc w:val="center"/>
        <w:rPr>
          <w:rFonts w:ascii="Calibri" w:hAnsi="Calibri" w:cs="Arial"/>
          <w:b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752E6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752E6C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1415F"/>
    <w:rsid w:val="000422EE"/>
    <w:rsid w:val="0004706D"/>
    <w:rsid w:val="00073F1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1F41B7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52E6C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06E0"/>
    <w:rsid w:val="00EC6F54"/>
    <w:rsid w:val="00EE3348"/>
    <w:rsid w:val="00F00EF0"/>
    <w:rsid w:val="00F11FDC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567C2"/>
    <w:rsid w:val="00F70A60"/>
    <w:rsid w:val="00F77E6C"/>
    <w:rsid w:val="00F9605B"/>
    <w:rsid w:val="00FA4A43"/>
    <w:rsid w:val="00FB29AF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E073B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974</Words>
  <Characters>10475</Characters>
  <Application>Microsoft Office Word</Application>
  <DocSecurity>0</DocSecurity>
  <Lines>87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11427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6</cp:revision>
  <cp:lastPrinted>2017-03-13T10:30:00Z</cp:lastPrinted>
  <dcterms:created xsi:type="dcterms:W3CDTF">2021-12-09T08:17:00Z</dcterms:created>
  <dcterms:modified xsi:type="dcterms:W3CDTF">2022-02-21T08:10:00Z</dcterms:modified>
</cp:coreProperties>
</file>